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4595" w14:textId="212A7D1C" w:rsidR="00A133B8" w:rsidRDefault="00A133B8" w:rsidP="00A133B8">
      <w:pPr>
        <w:widowControl/>
        <w:suppressAutoHyphens w:val="0"/>
        <w:autoSpaceDE w:val="0"/>
        <w:jc w:val="center"/>
        <w:textAlignment w:val="auto"/>
      </w:pPr>
      <w:r>
        <w:rPr>
          <w:rFonts w:ascii="Calibri Light" w:hAnsi="Calibri Light"/>
          <w:b/>
          <w:sz w:val="20"/>
          <w:szCs w:val="20"/>
        </w:rPr>
        <w:t>Contrato de colaboración para la venta del Título SUMA Evento</w:t>
      </w:r>
    </w:p>
    <w:p w14:paraId="6B8425DD" w14:textId="77777777" w:rsidR="00A133B8" w:rsidRDefault="00A133B8" w:rsidP="00A133B8">
      <w:pPr>
        <w:widowControl/>
        <w:suppressAutoHyphens w:val="0"/>
        <w:autoSpaceDE w:val="0"/>
        <w:jc w:val="center"/>
        <w:textAlignment w:val="auto"/>
        <w:rPr>
          <w:rFonts w:ascii="Calibri Light" w:hAnsi="Calibri Light"/>
          <w:b/>
          <w:sz w:val="20"/>
          <w:szCs w:val="20"/>
        </w:rPr>
      </w:pPr>
    </w:p>
    <w:p w14:paraId="47AD8D17" w14:textId="0CCC9362" w:rsidR="00A133B8" w:rsidRDefault="00A133B8" w:rsidP="00A133B8">
      <w:pPr>
        <w:widowControl/>
        <w:suppressAutoHyphens w:val="0"/>
        <w:autoSpaceDE w:val="0"/>
        <w:jc w:val="center"/>
        <w:textAlignment w:val="auto"/>
        <w:rPr>
          <w:rFonts w:ascii="Calibri Light" w:hAnsi="Calibri Light"/>
          <w:b/>
          <w:sz w:val="20"/>
          <w:szCs w:val="20"/>
        </w:rPr>
      </w:pPr>
      <w:r>
        <w:rPr>
          <w:rFonts w:ascii="Calibri Light" w:hAnsi="Calibri Light"/>
          <w:b/>
          <w:sz w:val="20"/>
          <w:szCs w:val="20"/>
        </w:rPr>
        <w:t>CONTRATO DE COLABORACIÓN ENTRE</w:t>
      </w:r>
      <w:r w:rsidR="00C41483">
        <w:rPr>
          <w:rFonts w:ascii="Calibri Light" w:hAnsi="Calibri Light"/>
          <w:b/>
          <w:sz w:val="20"/>
          <w:szCs w:val="20"/>
        </w:rPr>
        <w:t>…………………………………………………………………………</w:t>
      </w:r>
      <w:r>
        <w:rPr>
          <w:rFonts w:ascii="Calibri Light" w:hAnsi="Calibri Light"/>
          <w:b/>
          <w:sz w:val="20"/>
          <w:szCs w:val="20"/>
        </w:rPr>
        <w:t xml:space="preserve"> ................................</w:t>
      </w:r>
    </w:p>
    <w:p w14:paraId="680A844B" w14:textId="1F3EC25D" w:rsidR="00A133B8" w:rsidRDefault="00A133B8" w:rsidP="00C41483">
      <w:pPr>
        <w:widowControl/>
        <w:suppressAutoHyphens w:val="0"/>
        <w:autoSpaceDE w:val="0"/>
        <w:textAlignment w:val="auto"/>
        <w:rPr>
          <w:rFonts w:ascii="Calibri Light" w:hAnsi="Calibri Light"/>
          <w:b/>
          <w:sz w:val="20"/>
          <w:szCs w:val="20"/>
        </w:rPr>
      </w:pPr>
      <w:r>
        <w:rPr>
          <w:rFonts w:ascii="Calibri Light" w:hAnsi="Calibri Light"/>
          <w:b/>
          <w:sz w:val="20"/>
          <w:szCs w:val="20"/>
        </w:rPr>
        <w:t xml:space="preserve"> Y LA AUTORITAT DE TRANSPORT METROPOLITÀ DE VALÈNCIA</w:t>
      </w:r>
      <w:r w:rsidR="00C41483">
        <w:rPr>
          <w:rFonts w:ascii="Calibri Light" w:hAnsi="Calibri Light"/>
          <w:b/>
          <w:sz w:val="20"/>
          <w:szCs w:val="20"/>
        </w:rPr>
        <w:t>.</w:t>
      </w:r>
    </w:p>
    <w:p w14:paraId="76822263" w14:textId="77777777" w:rsidR="00A133B8" w:rsidRDefault="00A133B8" w:rsidP="00A133B8">
      <w:pPr>
        <w:widowControl/>
        <w:suppressAutoHyphens w:val="0"/>
        <w:autoSpaceDE w:val="0"/>
        <w:jc w:val="center"/>
        <w:textAlignment w:val="auto"/>
        <w:rPr>
          <w:rFonts w:ascii="Calibri Light" w:hAnsi="Calibri Light"/>
          <w:sz w:val="20"/>
          <w:szCs w:val="20"/>
        </w:rPr>
      </w:pPr>
    </w:p>
    <w:p w14:paraId="796E1471" w14:textId="77777777" w:rsidR="00A133B8" w:rsidRDefault="00A133B8" w:rsidP="00A133B8">
      <w:pPr>
        <w:widowControl/>
        <w:suppressAutoHyphens w:val="0"/>
        <w:autoSpaceDE w:val="0"/>
        <w:jc w:val="center"/>
        <w:textAlignment w:val="auto"/>
        <w:rPr>
          <w:rFonts w:ascii="Calibri Light" w:hAnsi="Calibri Light"/>
          <w:sz w:val="20"/>
          <w:szCs w:val="20"/>
        </w:rPr>
      </w:pPr>
    </w:p>
    <w:p w14:paraId="0F132339" w14:textId="7C23B572" w:rsidR="00A133B8" w:rsidRDefault="00A133B8" w:rsidP="00A133B8">
      <w:pPr>
        <w:widowControl/>
        <w:suppressAutoHyphens w:val="0"/>
        <w:autoSpaceDE w:val="0"/>
        <w:textAlignment w:val="auto"/>
        <w:rPr>
          <w:rFonts w:ascii="Calibri Light" w:hAnsi="Calibri Light"/>
          <w:sz w:val="20"/>
          <w:szCs w:val="20"/>
        </w:rPr>
      </w:pPr>
      <w:r>
        <w:rPr>
          <w:rFonts w:ascii="Calibri Light" w:hAnsi="Calibri Light"/>
          <w:sz w:val="20"/>
          <w:szCs w:val="20"/>
        </w:rPr>
        <w:t>En València, a .... de</w:t>
      </w:r>
      <w:r w:rsidR="00C41483">
        <w:rPr>
          <w:rFonts w:ascii="Calibri Light" w:hAnsi="Calibri Light"/>
          <w:sz w:val="20"/>
          <w:szCs w:val="20"/>
        </w:rPr>
        <w:t>………….</w:t>
      </w:r>
      <w:r>
        <w:rPr>
          <w:rFonts w:ascii="Calibri Light" w:hAnsi="Calibri Light"/>
          <w:sz w:val="20"/>
          <w:szCs w:val="20"/>
        </w:rPr>
        <w:t xml:space="preserve"> .... de ....</w:t>
      </w:r>
      <w:r w:rsidR="00C41483">
        <w:rPr>
          <w:rFonts w:ascii="Calibri Light" w:hAnsi="Calibri Light"/>
          <w:sz w:val="20"/>
          <w:szCs w:val="20"/>
        </w:rPr>
        <w:t>......</w:t>
      </w:r>
    </w:p>
    <w:p w14:paraId="6C3AF209" w14:textId="77777777" w:rsidR="00A133B8" w:rsidRDefault="00A133B8" w:rsidP="00A133B8">
      <w:pPr>
        <w:widowControl/>
        <w:suppressAutoHyphens w:val="0"/>
        <w:autoSpaceDE w:val="0"/>
        <w:textAlignment w:val="auto"/>
        <w:rPr>
          <w:rFonts w:ascii="Calibri Light" w:hAnsi="Calibri Light"/>
          <w:sz w:val="20"/>
          <w:szCs w:val="20"/>
        </w:rPr>
      </w:pPr>
    </w:p>
    <w:p w14:paraId="2C64232E" w14:textId="77777777" w:rsidR="00A133B8" w:rsidRDefault="00A133B8" w:rsidP="00A133B8">
      <w:pPr>
        <w:widowControl/>
        <w:suppressAutoHyphens w:val="0"/>
        <w:autoSpaceDE w:val="0"/>
        <w:jc w:val="center"/>
        <w:textAlignment w:val="auto"/>
        <w:rPr>
          <w:rFonts w:ascii="Calibri Light" w:hAnsi="Calibri Light"/>
          <w:b/>
          <w:sz w:val="20"/>
          <w:szCs w:val="20"/>
        </w:rPr>
      </w:pPr>
      <w:r>
        <w:rPr>
          <w:rFonts w:ascii="Calibri Light" w:hAnsi="Calibri Light"/>
          <w:b/>
          <w:sz w:val="20"/>
          <w:szCs w:val="20"/>
        </w:rPr>
        <w:t>REUNIDOS</w:t>
      </w:r>
    </w:p>
    <w:p w14:paraId="18A6625F" w14:textId="77777777" w:rsidR="00A133B8" w:rsidRDefault="00A133B8" w:rsidP="00A133B8">
      <w:pPr>
        <w:widowControl/>
        <w:suppressAutoHyphens w:val="0"/>
        <w:autoSpaceDE w:val="0"/>
        <w:textAlignment w:val="auto"/>
        <w:rPr>
          <w:rFonts w:ascii="Calibri Light" w:hAnsi="Calibri Light"/>
          <w:sz w:val="20"/>
          <w:szCs w:val="20"/>
        </w:rPr>
      </w:pPr>
    </w:p>
    <w:p w14:paraId="42189501" w14:textId="338949EF" w:rsidR="00A133B8" w:rsidRDefault="00A133B8" w:rsidP="00A133B8">
      <w:pPr>
        <w:widowControl/>
        <w:suppressAutoHyphens w:val="0"/>
        <w:autoSpaceDE w:val="0"/>
        <w:textAlignment w:val="auto"/>
        <w:rPr>
          <w:rFonts w:ascii="Calibri Light" w:hAnsi="Calibri Light"/>
          <w:sz w:val="20"/>
          <w:szCs w:val="20"/>
        </w:rPr>
      </w:pPr>
      <w:r>
        <w:rPr>
          <w:rFonts w:ascii="Calibri Light" w:hAnsi="Calibri Light"/>
          <w:sz w:val="20"/>
          <w:szCs w:val="20"/>
        </w:rPr>
        <w:t>De una parte, D./Dª ......................................</w:t>
      </w:r>
      <w:r w:rsidR="00C41483">
        <w:rPr>
          <w:rFonts w:ascii="Calibri Light" w:hAnsi="Calibri Light"/>
          <w:sz w:val="20"/>
          <w:szCs w:val="20"/>
        </w:rPr>
        <w:t>...........................</w:t>
      </w:r>
      <w:r>
        <w:rPr>
          <w:rFonts w:ascii="Calibri Light" w:hAnsi="Calibri Light"/>
          <w:sz w:val="20"/>
          <w:szCs w:val="20"/>
        </w:rPr>
        <w:t xml:space="preserve">............, como </w:t>
      </w:r>
      <w:proofErr w:type="gramStart"/>
      <w:r>
        <w:rPr>
          <w:rFonts w:ascii="Calibri Light" w:hAnsi="Calibri Light"/>
          <w:sz w:val="20"/>
          <w:szCs w:val="20"/>
        </w:rPr>
        <w:t>Director</w:t>
      </w:r>
      <w:proofErr w:type="gramEnd"/>
      <w:r>
        <w:rPr>
          <w:rFonts w:ascii="Calibri Light" w:hAnsi="Calibri Light"/>
          <w:sz w:val="20"/>
          <w:szCs w:val="20"/>
        </w:rPr>
        <w:t xml:space="preserve">/a-Gerente de la </w:t>
      </w:r>
      <w:proofErr w:type="spellStart"/>
      <w:r>
        <w:rPr>
          <w:rFonts w:ascii="Calibri Light" w:hAnsi="Calibri Light"/>
          <w:sz w:val="20"/>
          <w:szCs w:val="20"/>
        </w:rPr>
        <w:t>Autoritat</w:t>
      </w:r>
      <w:proofErr w:type="spellEnd"/>
      <w:r>
        <w:rPr>
          <w:rFonts w:ascii="Calibri Light" w:hAnsi="Calibri Light"/>
          <w:sz w:val="20"/>
          <w:szCs w:val="20"/>
        </w:rPr>
        <w:t xml:space="preserve"> de </w:t>
      </w:r>
      <w:proofErr w:type="spellStart"/>
      <w:r>
        <w:rPr>
          <w:rFonts w:ascii="Calibri Light" w:hAnsi="Calibri Light"/>
          <w:sz w:val="20"/>
          <w:szCs w:val="20"/>
        </w:rPr>
        <w:t>Transport</w:t>
      </w:r>
      <w:proofErr w:type="spellEnd"/>
      <w:r>
        <w:rPr>
          <w:rFonts w:ascii="Calibri Light" w:hAnsi="Calibri Light"/>
          <w:sz w:val="20"/>
          <w:szCs w:val="20"/>
        </w:rPr>
        <w:t xml:space="preserve"> </w:t>
      </w:r>
      <w:proofErr w:type="spellStart"/>
      <w:r>
        <w:rPr>
          <w:rFonts w:ascii="Calibri Light" w:hAnsi="Calibri Light"/>
          <w:sz w:val="20"/>
          <w:szCs w:val="20"/>
        </w:rPr>
        <w:t>Metropolità</w:t>
      </w:r>
      <w:proofErr w:type="spellEnd"/>
      <w:r>
        <w:rPr>
          <w:rFonts w:ascii="Calibri Light" w:hAnsi="Calibri Light"/>
          <w:sz w:val="20"/>
          <w:szCs w:val="20"/>
        </w:rPr>
        <w:t xml:space="preserve"> de València (en adelante ATMV) con NIF .................................</w:t>
      </w:r>
    </w:p>
    <w:p w14:paraId="44190D92" w14:textId="77777777" w:rsidR="00A133B8" w:rsidRDefault="00A133B8" w:rsidP="00A133B8">
      <w:pPr>
        <w:widowControl/>
        <w:suppressAutoHyphens w:val="0"/>
        <w:autoSpaceDE w:val="0"/>
        <w:textAlignment w:val="auto"/>
        <w:rPr>
          <w:rFonts w:ascii="Calibri Light" w:hAnsi="Calibri Light"/>
          <w:sz w:val="20"/>
          <w:szCs w:val="20"/>
        </w:rPr>
      </w:pPr>
    </w:p>
    <w:p w14:paraId="102A7B73" w14:textId="5A572144" w:rsidR="00A133B8" w:rsidRDefault="00A133B8" w:rsidP="00A133B8">
      <w:pPr>
        <w:widowControl/>
        <w:suppressAutoHyphens w:val="0"/>
        <w:autoSpaceDE w:val="0"/>
        <w:textAlignment w:val="auto"/>
        <w:rPr>
          <w:rFonts w:ascii="Calibri Light" w:hAnsi="Calibri Light"/>
          <w:sz w:val="20"/>
          <w:szCs w:val="20"/>
        </w:rPr>
      </w:pPr>
      <w:r>
        <w:rPr>
          <w:rFonts w:ascii="Calibri Light" w:hAnsi="Calibri Light"/>
          <w:sz w:val="20"/>
          <w:szCs w:val="20"/>
        </w:rPr>
        <w:t>De otra parte, D./Dª .........................................</w:t>
      </w:r>
      <w:r w:rsidR="00C41483">
        <w:rPr>
          <w:rFonts w:ascii="Calibri Light" w:hAnsi="Calibri Light"/>
          <w:sz w:val="20"/>
          <w:szCs w:val="20"/>
        </w:rPr>
        <w:t>...............................................</w:t>
      </w:r>
      <w:r>
        <w:rPr>
          <w:rFonts w:ascii="Calibri Light" w:hAnsi="Calibri Light"/>
          <w:sz w:val="20"/>
          <w:szCs w:val="20"/>
        </w:rPr>
        <w:t>........, representante de la entidad .............................................................</w:t>
      </w:r>
      <w:r w:rsidR="00C41483">
        <w:rPr>
          <w:rFonts w:ascii="Calibri Light" w:hAnsi="Calibri Light"/>
          <w:sz w:val="20"/>
          <w:szCs w:val="20"/>
        </w:rPr>
        <w:t>..............</w:t>
      </w:r>
      <w:r>
        <w:rPr>
          <w:rFonts w:ascii="Calibri Light" w:hAnsi="Calibri Light"/>
          <w:sz w:val="20"/>
          <w:szCs w:val="20"/>
        </w:rPr>
        <w:t>., con CIF ......................... y con domicilio en la calle ....................................</w:t>
      </w:r>
      <w:r w:rsidR="00C41483">
        <w:rPr>
          <w:rFonts w:ascii="Calibri Light" w:hAnsi="Calibri Light"/>
          <w:sz w:val="20"/>
          <w:szCs w:val="20"/>
        </w:rPr>
        <w:t>..........................................</w:t>
      </w:r>
      <w:r>
        <w:rPr>
          <w:rFonts w:ascii="Calibri Light" w:hAnsi="Calibri Light"/>
          <w:sz w:val="20"/>
          <w:szCs w:val="20"/>
        </w:rPr>
        <w:t>......................., de ...............................................</w:t>
      </w:r>
    </w:p>
    <w:p w14:paraId="48CEA359" w14:textId="77777777" w:rsidR="00A133B8" w:rsidRDefault="00A133B8" w:rsidP="00A133B8">
      <w:pPr>
        <w:widowControl/>
        <w:suppressAutoHyphens w:val="0"/>
        <w:autoSpaceDE w:val="0"/>
        <w:jc w:val="center"/>
        <w:textAlignment w:val="auto"/>
        <w:rPr>
          <w:rFonts w:ascii="Calibri Light" w:hAnsi="Calibri Light"/>
          <w:sz w:val="20"/>
          <w:szCs w:val="20"/>
        </w:rPr>
      </w:pPr>
    </w:p>
    <w:p w14:paraId="3A5D6C7E" w14:textId="77777777" w:rsidR="00A133B8" w:rsidRDefault="00A133B8" w:rsidP="00A133B8">
      <w:pPr>
        <w:widowControl/>
        <w:suppressAutoHyphens w:val="0"/>
        <w:autoSpaceDE w:val="0"/>
        <w:jc w:val="center"/>
        <w:textAlignment w:val="auto"/>
        <w:rPr>
          <w:rFonts w:ascii="Calibri Light" w:hAnsi="Calibri Light"/>
          <w:sz w:val="20"/>
          <w:szCs w:val="20"/>
        </w:rPr>
      </w:pPr>
    </w:p>
    <w:p w14:paraId="2D17EB7A" w14:textId="77777777" w:rsidR="00A133B8" w:rsidRDefault="00A133B8" w:rsidP="00A133B8">
      <w:pPr>
        <w:widowControl/>
        <w:suppressAutoHyphens w:val="0"/>
        <w:autoSpaceDE w:val="0"/>
        <w:jc w:val="center"/>
        <w:textAlignment w:val="auto"/>
        <w:rPr>
          <w:rFonts w:ascii="Calibri Light" w:hAnsi="Calibri Light"/>
          <w:b/>
          <w:sz w:val="20"/>
          <w:szCs w:val="20"/>
        </w:rPr>
      </w:pPr>
      <w:r>
        <w:rPr>
          <w:rFonts w:ascii="Calibri Light" w:hAnsi="Calibri Light"/>
          <w:b/>
          <w:sz w:val="20"/>
          <w:szCs w:val="20"/>
        </w:rPr>
        <w:t>MANIFIESTAN</w:t>
      </w:r>
    </w:p>
    <w:p w14:paraId="09B168A9" w14:textId="77777777" w:rsidR="00A133B8" w:rsidRDefault="00A133B8" w:rsidP="00A133B8">
      <w:pPr>
        <w:widowControl/>
        <w:suppressAutoHyphens w:val="0"/>
        <w:autoSpaceDE w:val="0"/>
        <w:jc w:val="center"/>
        <w:textAlignment w:val="auto"/>
        <w:rPr>
          <w:rFonts w:ascii="Calibri Light" w:hAnsi="Calibri Light"/>
          <w:b/>
          <w:sz w:val="20"/>
          <w:szCs w:val="20"/>
        </w:rPr>
      </w:pPr>
    </w:p>
    <w:p w14:paraId="7608DDDA" w14:textId="77777777" w:rsidR="00A133B8" w:rsidRDefault="00A133B8" w:rsidP="00A133B8">
      <w:pPr>
        <w:widowControl/>
        <w:suppressAutoHyphens w:val="0"/>
        <w:autoSpaceDE w:val="0"/>
        <w:jc w:val="center"/>
        <w:textAlignment w:val="auto"/>
        <w:rPr>
          <w:rFonts w:ascii="Calibri Light" w:hAnsi="Calibri Light"/>
          <w:b/>
          <w:sz w:val="20"/>
          <w:szCs w:val="20"/>
        </w:rPr>
      </w:pPr>
    </w:p>
    <w:p w14:paraId="4D33F8D1" w14:textId="77777777" w:rsidR="00A133B8" w:rsidRDefault="00A133B8" w:rsidP="00A133B8">
      <w:pPr>
        <w:pStyle w:val="Prrafodelista"/>
        <w:widowControl/>
        <w:numPr>
          <w:ilvl w:val="0"/>
          <w:numId w:val="1"/>
        </w:numPr>
        <w:autoSpaceDE w:val="0"/>
        <w:jc w:val="both"/>
        <w:textAlignment w:val="auto"/>
        <w:rPr>
          <w:rFonts w:ascii="Calibri Light" w:hAnsi="Calibri Light"/>
          <w:sz w:val="20"/>
          <w:szCs w:val="20"/>
        </w:rPr>
      </w:pPr>
      <w:r>
        <w:rPr>
          <w:rFonts w:ascii="Calibri Light" w:hAnsi="Calibri Light"/>
          <w:sz w:val="20"/>
          <w:szCs w:val="20"/>
        </w:rPr>
        <w:t>Que ......................................  está organizando el .......................................................... que se celebrará en el ámbito metropolitano de València entre las fechas ......................................... y ............................................</w:t>
      </w:r>
    </w:p>
    <w:p w14:paraId="5DDD573F" w14:textId="77777777" w:rsidR="00A133B8" w:rsidRDefault="00A133B8" w:rsidP="00A133B8">
      <w:pPr>
        <w:widowControl/>
        <w:autoSpaceDE w:val="0"/>
        <w:jc w:val="both"/>
        <w:textAlignment w:val="auto"/>
        <w:rPr>
          <w:rFonts w:ascii="Calibri Light" w:hAnsi="Calibri Light"/>
          <w:sz w:val="20"/>
          <w:szCs w:val="20"/>
        </w:rPr>
      </w:pPr>
    </w:p>
    <w:p w14:paraId="0F68E641" w14:textId="77777777" w:rsidR="00A133B8" w:rsidRDefault="00A133B8" w:rsidP="00A133B8">
      <w:pPr>
        <w:pStyle w:val="Prrafodelista"/>
        <w:widowControl/>
        <w:numPr>
          <w:ilvl w:val="0"/>
          <w:numId w:val="1"/>
        </w:numPr>
        <w:autoSpaceDE w:val="0"/>
        <w:jc w:val="both"/>
        <w:textAlignment w:val="auto"/>
        <w:rPr>
          <w:rFonts w:ascii="Calibri Light" w:hAnsi="Calibri Light"/>
          <w:sz w:val="20"/>
          <w:szCs w:val="20"/>
        </w:rPr>
      </w:pPr>
      <w:r>
        <w:rPr>
          <w:rFonts w:ascii="Calibri Light" w:hAnsi="Calibri Light"/>
          <w:sz w:val="20"/>
          <w:szCs w:val="20"/>
        </w:rPr>
        <w:t>Que ATMV prestará su colaboración en la realización del citado evento en los términos y condiciones que se recogen en el presente contrato.</w:t>
      </w:r>
    </w:p>
    <w:p w14:paraId="46560156" w14:textId="77777777" w:rsidR="00A133B8" w:rsidRDefault="00A133B8" w:rsidP="00A133B8">
      <w:pPr>
        <w:widowControl/>
        <w:autoSpaceDE w:val="0"/>
        <w:jc w:val="both"/>
        <w:textAlignment w:val="auto"/>
        <w:rPr>
          <w:rFonts w:ascii="Calibri Light" w:hAnsi="Calibri Light"/>
          <w:sz w:val="20"/>
          <w:szCs w:val="20"/>
        </w:rPr>
      </w:pPr>
    </w:p>
    <w:p w14:paraId="6C7E2325" w14:textId="77777777" w:rsidR="00A133B8" w:rsidRDefault="00A133B8" w:rsidP="00A133B8">
      <w:pPr>
        <w:widowControl/>
        <w:autoSpaceDE w:val="0"/>
        <w:jc w:val="both"/>
        <w:textAlignment w:val="auto"/>
        <w:rPr>
          <w:rFonts w:ascii="Calibri Light" w:hAnsi="Calibri Light"/>
          <w:sz w:val="20"/>
          <w:szCs w:val="20"/>
        </w:rPr>
      </w:pPr>
      <w:r>
        <w:rPr>
          <w:rFonts w:ascii="Calibri Light" w:hAnsi="Calibri Light"/>
          <w:sz w:val="20"/>
          <w:szCs w:val="20"/>
        </w:rPr>
        <w:t>Las partes, que se reconocen mutuamente con capacidad legal suficiente para obligar a las respectivas entidades, acuerdan el presente contrato que se regirá por las siguientes</w:t>
      </w:r>
    </w:p>
    <w:p w14:paraId="3E1739A7" w14:textId="77777777" w:rsidR="00A133B8" w:rsidRDefault="00A133B8" w:rsidP="00A133B8">
      <w:pPr>
        <w:widowControl/>
        <w:autoSpaceDE w:val="0"/>
        <w:jc w:val="both"/>
        <w:textAlignment w:val="auto"/>
        <w:rPr>
          <w:rFonts w:ascii="Calibri Light" w:hAnsi="Calibri Light"/>
          <w:sz w:val="20"/>
          <w:szCs w:val="20"/>
        </w:rPr>
      </w:pPr>
    </w:p>
    <w:p w14:paraId="1C0B9536" w14:textId="77777777" w:rsidR="00A133B8" w:rsidRDefault="00A133B8" w:rsidP="00A133B8">
      <w:pPr>
        <w:widowControl/>
        <w:suppressAutoHyphens w:val="0"/>
        <w:autoSpaceDE w:val="0"/>
        <w:jc w:val="center"/>
        <w:textAlignment w:val="auto"/>
        <w:rPr>
          <w:rFonts w:ascii="Calibri Light" w:hAnsi="Calibri Light"/>
          <w:b/>
          <w:sz w:val="20"/>
          <w:szCs w:val="20"/>
        </w:rPr>
      </w:pPr>
      <w:r>
        <w:rPr>
          <w:rFonts w:ascii="Calibri Light" w:hAnsi="Calibri Light"/>
          <w:b/>
          <w:sz w:val="20"/>
          <w:szCs w:val="20"/>
        </w:rPr>
        <w:t>CLÁUSULAS</w:t>
      </w:r>
    </w:p>
    <w:p w14:paraId="0367EE6B" w14:textId="77777777" w:rsidR="00A133B8" w:rsidRDefault="00A133B8" w:rsidP="00A133B8">
      <w:pPr>
        <w:widowControl/>
        <w:suppressAutoHyphens w:val="0"/>
        <w:autoSpaceDE w:val="0"/>
        <w:jc w:val="center"/>
        <w:textAlignment w:val="auto"/>
        <w:rPr>
          <w:rFonts w:ascii="Calibri Light" w:hAnsi="Calibri Light"/>
          <w:b/>
          <w:sz w:val="20"/>
          <w:szCs w:val="20"/>
        </w:rPr>
      </w:pPr>
    </w:p>
    <w:p w14:paraId="45324262" w14:textId="77777777" w:rsidR="00A133B8" w:rsidRDefault="00A133B8" w:rsidP="00A133B8">
      <w:pPr>
        <w:widowControl/>
        <w:suppressAutoHyphens w:val="0"/>
        <w:autoSpaceDE w:val="0"/>
        <w:textAlignment w:val="auto"/>
        <w:rPr>
          <w:rFonts w:ascii="Calibri Light" w:hAnsi="Calibri Light"/>
          <w:b/>
          <w:sz w:val="20"/>
          <w:szCs w:val="20"/>
        </w:rPr>
      </w:pPr>
      <w:r>
        <w:rPr>
          <w:rFonts w:ascii="Calibri Light" w:hAnsi="Calibri Light"/>
          <w:b/>
          <w:sz w:val="20"/>
          <w:szCs w:val="20"/>
        </w:rPr>
        <w:t>PRIMERA. OBJETO</w:t>
      </w:r>
    </w:p>
    <w:p w14:paraId="34297654" w14:textId="77777777" w:rsidR="00A133B8" w:rsidRDefault="00A133B8" w:rsidP="00A133B8">
      <w:pPr>
        <w:widowControl/>
        <w:suppressAutoHyphens w:val="0"/>
        <w:autoSpaceDE w:val="0"/>
        <w:textAlignment w:val="auto"/>
        <w:rPr>
          <w:rFonts w:ascii="Calibri Light" w:hAnsi="Calibri Light"/>
          <w:b/>
          <w:sz w:val="20"/>
          <w:szCs w:val="20"/>
        </w:rPr>
      </w:pPr>
    </w:p>
    <w:p w14:paraId="35AD4E5B" w14:textId="77777777" w:rsidR="00A133B8" w:rsidRDefault="00A133B8" w:rsidP="00A133B8">
      <w:pPr>
        <w:widowControl/>
        <w:suppressAutoHyphens w:val="0"/>
        <w:autoSpaceDE w:val="0"/>
        <w:jc w:val="both"/>
        <w:textAlignment w:val="auto"/>
      </w:pPr>
      <w:r>
        <w:rPr>
          <w:rFonts w:ascii="Calibri Light" w:hAnsi="Calibri Light"/>
          <w:sz w:val="20"/>
          <w:szCs w:val="20"/>
        </w:rPr>
        <w:t>El objeto del presente contrato consiste en el suministro por parte de la ATMV de .............. títulos de transporte de ............... días válidos en la zona A y B del sistema zonal de ATMV. La compra de los títulos llevará aparejada la compra de .... soportes.</w:t>
      </w:r>
    </w:p>
    <w:p w14:paraId="54A3CABB" w14:textId="77777777" w:rsidR="00A133B8" w:rsidRDefault="00A133B8" w:rsidP="00A133B8">
      <w:pPr>
        <w:widowControl/>
        <w:autoSpaceDE w:val="0"/>
        <w:jc w:val="both"/>
        <w:textAlignment w:val="auto"/>
        <w:rPr>
          <w:rFonts w:ascii="Calibri Light" w:hAnsi="Calibri Light"/>
          <w:sz w:val="20"/>
          <w:szCs w:val="20"/>
        </w:rPr>
      </w:pPr>
    </w:p>
    <w:p w14:paraId="2AA54153" w14:textId="77777777" w:rsidR="00A133B8" w:rsidRDefault="00A133B8" w:rsidP="00A133B8">
      <w:pPr>
        <w:widowControl/>
        <w:autoSpaceDE w:val="0"/>
        <w:jc w:val="both"/>
        <w:textAlignment w:val="auto"/>
        <w:rPr>
          <w:rFonts w:ascii="Calibri Light" w:hAnsi="Calibri Light"/>
          <w:sz w:val="20"/>
          <w:szCs w:val="20"/>
        </w:rPr>
      </w:pPr>
    </w:p>
    <w:p w14:paraId="20C7DB61" w14:textId="77777777" w:rsidR="00A133B8" w:rsidRDefault="00A133B8" w:rsidP="00A133B8">
      <w:pPr>
        <w:widowControl/>
        <w:suppressAutoHyphens w:val="0"/>
        <w:autoSpaceDE w:val="0"/>
        <w:textAlignment w:val="auto"/>
        <w:rPr>
          <w:rFonts w:ascii="Calibri Light" w:hAnsi="Calibri Light"/>
          <w:b/>
          <w:sz w:val="20"/>
          <w:szCs w:val="20"/>
        </w:rPr>
      </w:pPr>
      <w:r>
        <w:rPr>
          <w:rFonts w:ascii="Calibri Light" w:hAnsi="Calibri Light"/>
          <w:b/>
          <w:sz w:val="20"/>
          <w:szCs w:val="20"/>
        </w:rPr>
        <w:t>SEGUNDA. CARACTERÍSTICAS DE LOS TÍTULOS</w:t>
      </w:r>
    </w:p>
    <w:p w14:paraId="2E37E3FE" w14:textId="77777777" w:rsidR="00A133B8" w:rsidRDefault="00A133B8" w:rsidP="00A133B8">
      <w:pPr>
        <w:widowControl/>
        <w:suppressAutoHyphens w:val="0"/>
        <w:autoSpaceDE w:val="0"/>
        <w:textAlignment w:val="auto"/>
        <w:rPr>
          <w:rFonts w:ascii="Calibri Light" w:hAnsi="Calibri Light"/>
          <w:b/>
          <w:sz w:val="20"/>
          <w:szCs w:val="20"/>
        </w:rPr>
      </w:pPr>
    </w:p>
    <w:p w14:paraId="31325341" w14:textId="77777777" w:rsidR="00A133B8" w:rsidRDefault="00A133B8" w:rsidP="00A133B8">
      <w:pPr>
        <w:pStyle w:val="Prrafodelista"/>
        <w:widowControl/>
        <w:numPr>
          <w:ilvl w:val="0"/>
          <w:numId w:val="2"/>
        </w:numPr>
        <w:autoSpaceDE w:val="0"/>
        <w:jc w:val="both"/>
        <w:textAlignment w:val="auto"/>
        <w:rPr>
          <w:rFonts w:ascii="Calibri Light" w:hAnsi="Calibri Light"/>
          <w:sz w:val="20"/>
          <w:szCs w:val="20"/>
        </w:rPr>
      </w:pPr>
      <w:r>
        <w:rPr>
          <w:rFonts w:ascii="Calibri Light" w:hAnsi="Calibri Light"/>
          <w:sz w:val="20"/>
          <w:szCs w:val="20"/>
        </w:rPr>
        <w:t>Incluye trayecto ida al aeropuerto: [Sí / No]</w:t>
      </w:r>
    </w:p>
    <w:p w14:paraId="72B09F21" w14:textId="77777777" w:rsidR="00A133B8" w:rsidRDefault="00A133B8" w:rsidP="00A133B8">
      <w:pPr>
        <w:pStyle w:val="Prrafodelista"/>
        <w:widowControl/>
        <w:numPr>
          <w:ilvl w:val="0"/>
          <w:numId w:val="2"/>
        </w:numPr>
        <w:autoSpaceDE w:val="0"/>
        <w:jc w:val="both"/>
        <w:textAlignment w:val="auto"/>
        <w:rPr>
          <w:rFonts w:ascii="Calibri Light" w:hAnsi="Calibri Light"/>
          <w:sz w:val="20"/>
          <w:szCs w:val="20"/>
        </w:rPr>
      </w:pPr>
      <w:r>
        <w:rPr>
          <w:rFonts w:ascii="Calibri Light" w:hAnsi="Calibri Light"/>
          <w:sz w:val="20"/>
          <w:szCs w:val="20"/>
        </w:rPr>
        <w:t>Incluye trayecto vuelta al aeropuerto: [Sí / No]</w:t>
      </w:r>
    </w:p>
    <w:p w14:paraId="7CD5AFDE" w14:textId="77777777" w:rsidR="00A133B8" w:rsidRDefault="00A133B8" w:rsidP="00A133B8">
      <w:pPr>
        <w:pStyle w:val="Prrafodelista"/>
        <w:widowControl/>
        <w:numPr>
          <w:ilvl w:val="0"/>
          <w:numId w:val="2"/>
        </w:numPr>
        <w:autoSpaceDE w:val="0"/>
        <w:jc w:val="both"/>
        <w:textAlignment w:val="auto"/>
        <w:rPr>
          <w:rFonts w:ascii="Calibri Light" w:hAnsi="Calibri Light"/>
          <w:sz w:val="20"/>
          <w:szCs w:val="20"/>
        </w:rPr>
      </w:pPr>
      <w:r>
        <w:rPr>
          <w:rFonts w:ascii="Calibri Light" w:hAnsi="Calibri Light"/>
          <w:sz w:val="20"/>
          <w:szCs w:val="20"/>
        </w:rPr>
        <w:t>Fechas de validez de los títulos: .......... días, desde el ...... de ............ de ...... hasta el ...... de .......... de ........</w:t>
      </w:r>
    </w:p>
    <w:p w14:paraId="2CC8D3A8" w14:textId="77777777" w:rsidR="00A133B8" w:rsidRDefault="00A133B8" w:rsidP="00A133B8">
      <w:pPr>
        <w:rPr>
          <w:rFonts w:ascii="Calibri Light" w:hAnsi="Calibri Light"/>
          <w:sz w:val="20"/>
          <w:szCs w:val="20"/>
        </w:rPr>
      </w:pPr>
    </w:p>
    <w:p w14:paraId="3E12D90F" w14:textId="77777777" w:rsidR="00C41483" w:rsidRDefault="00C41483" w:rsidP="00A133B8">
      <w:pPr>
        <w:rPr>
          <w:rFonts w:ascii="Calibri Light" w:hAnsi="Calibri Light"/>
          <w:b/>
          <w:bCs/>
          <w:sz w:val="20"/>
          <w:szCs w:val="20"/>
        </w:rPr>
      </w:pPr>
    </w:p>
    <w:p w14:paraId="38A7DCF2" w14:textId="77777777" w:rsidR="00C41483" w:rsidRDefault="00C41483" w:rsidP="00A133B8">
      <w:pPr>
        <w:rPr>
          <w:rFonts w:ascii="Calibri Light" w:hAnsi="Calibri Light"/>
          <w:b/>
          <w:bCs/>
          <w:sz w:val="20"/>
          <w:szCs w:val="20"/>
        </w:rPr>
      </w:pPr>
    </w:p>
    <w:p w14:paraId="2F6C9F30" w14:textId="741DDCAD" w:rsidR="00A133B8" w:rsidRDefault="00A133B8" w:rsidP="00A133B8">
      <w:pPr>
        <w:rPr>
          <w:rFonts w:ascii="Calibri Light" w:hAnsi="Calibri Light"/>
          <w:b/>
          <w:bCs/>
          <w:sz w:val="20"/>
          <w:szCs w:val="20"/>
        </w:rPr>
      </w:pPr>
      <w:r>
        <w:rPr>
          <w:rFonts w:ascii="Calibri Light" w:hAnsi="Calibri Light"/>
          <w:b/>
          <w:bCs/>
          <w:sz w:val="20"/>
          <w:szCs w:val="20"/>
        </w:rPr>
        <w:lastRenderedPageBreak/>
        <w:t>TERCERA. CARACTERÍSTICAS DEL SOPORTE</w:t>
      </w:r>
    </w:p>
    <w:p w14:paraId="7523AF07" w14:textId="77777777" w:rsidR="00A133B8" w:rsidRDefault="00A133B8" w:rsidP="00A133B8">
      <w:pPr>
        <w:rPr>
          <w:rFonts w:ascii="Calibri Light" w:hAnsi="Calibri Light"/>
          <w:sz w:val="20"/>
          <w:szCs w:val="20"/>
        </w:rPr>
      </w:pPr>
    </w:p>
    <w:p w14:paraId="74FEA164" w14:textId="77777777" w:rsidR="00A133B8" w:rsidRDefault="00A133B8" w:rsidP="00A133B8">
      <w:pPr>
        <w:jc w:val="both"/>
      </w:pPr>
      <w:r>
        <w:rPr>
          <w:rFonts w:ascii="Calibri Light" w:hAnsi="Calibri Light"/>
          <w:sz w:val="20"/>
          <w:szCs w:val="20"/>
        </w:rPr>
        <w:t>El soporte está adaptado a la imagen del evento: [Sí / No]</w:t>
      </w:r>
    </w:p>
    <w:p w14:paraId="67827149" w14:textId="77777777" w:rsidR="00A133B8" w:rsidRDefault="00A133B8" w:rsidP="00A133B8">
      <w:pPr>
        <w:jc w:val="both"/>
        <w:rPr>
          <w:sz w:val="20"/>
          <w:szCs w:val="20"/>
        </w:rPr>
      </w:pPr>
    </w:p>
    <w:p w14:paraId="1240F662" w14:textId="77777777" w:rsidR="00A133B8" w:rsidRDefault="00A133B8" w:rsidP="00A133B8">
      <w:pPr>
        <w:jc w:val="both"/>
        <w:rPr>
          <w:rFonts w:ascii="Calibri Light" w:hAnsi="Calibri Light"/>
          <w:sz w:val="20"/>
          <w:szCs w:val="20"/>
        </w:rPr>
      </w:pPr>
      <w:r>
        <w:rPr>
          <w:rFonts w:ascii="Calibri Light" w:hAnsi="Calibri Light"/>
          <w:sz w:val="20"/>
          <w:szCs w:val="20"/>
        </w:rPr>
        <w:t>En el caso de que esté adaptado, el organizador deberá proporcionar a ATMV con una antelación de …. días un archivo con el formato, dimensiones y características indicadas por ATMV.</w:t>
      </w:r>
    </w:p>
    <w:p w14:paraId="6138C08D" w14:textId="77777777" w:rsidR="00A133B8" w:rsidRDefault="00A133B8" w:rsidP="00A133B8">
      <w:pPr>
        <w:jc w:val="both"/>
        <w:rPr>
          <w:rFonts w:ascii="Calibri Light" w:hAnsi="Calibri Light"/>
          <w:sz w:val="20"/>
          <w:szCs w:val="20"/>
        </w:rPr>
      </w:pPr>
    </w:p>
    <w:p w14:paraId="593FCED7" w14:textId="77777777" w:rsidR="00A133B8" w:rsidRDefault="00A133B8" w:rsidP="00A133B8">
      <w:pPr>
        <w:rPr>
          <w:rFonts w:ascii="Calibri Light" w:hAnsi="Calibri Light"/>
          <w:sz w:val="20"/>
          <w:szCs w:val="20"/>
        </w:rPr>
      </w:pPr>
    </w:p>
    <w:p w14:paraId="7FEF0457" w14:textId="77777777" w:rsidR="00A133B8" w:rsidRDefault="00A133B8" w:rsidP="00A133B8">
      <w:pPr>
        <w:widowControl/>
        <w:suppressAutoHyphens w:val="0"/>
        <w:autoSpaceDE w:val="0"/>
        <w:textAlignment w:val="auto"/>
        <w:rPr>
          <w:rFonts w:ascii="Calibri Light" w:hAnsi="Calibri Light"/>
          <w:b/>
          <w:sz w:val="20"/>
          <w:szCs w:val="20"/>
        </w:rPr>
      </w:pPr>
      <w:r>
        <w:rPr>
          <w:rFonts w:ascii="Calibri Light" w:hAnsi="Calibri Light"/>
          <w:b/>
          <w:sz w:val="20"/>
          <w:szCs w:val="20"/>
        </w:rPr>
        <w:t>CUARTA. LUGAR DE RECOGIDA</w:t>
      </w:r>
    </w:p>
    <w:p w14:paraId="0F866F93" w14:textId="77777777" w:rsidR="00A133B8" w:rsidRDefault="00A133B8" w:rsidP="00A133B8">
      <w:pPr>
        <w:widowControl/>
        <w:suppressAutoHyphens w:val="0"/>
        <w:autoSpaceDE w:val="0"/>
        <w:textAlignment w:val="auto"/>
        <w:rPr>
          <w:rFonts w:ascii="Calibri Light" w:hAnsi="Calibri Light"/>
          <w:b/>
          <w:sz w:val="20"/>
          <w:szCs w:val="20"/>
        </w:rPr>
      </w:pPr>
    </w:p>
    <w:p w14:paraId="33731885" w14:textId="77777777" w:rsidR="00A133B8" w:rsidRDefault="00A133B8" w:rsidP="00A133B8">
      <w:pPr>
        <w:widowControl/>
        <w:suppressAutoHyphens w:val="0"/>
        <w:autoSpaceDE w:val="0"/>
        <w:jc w:val="both"/>
        <w:textAlignment w:val="auto"/>
        <w:rPr>
          <w:rFonts w:ascii="Calibri Light" w:hAnsi="Calibri Light"/>
          <w:sz w:val="20"/>
          <w:szCs w:val="20"/>
        </w:rPr>
      </w:pPr>
      <w:r>
        <w:rPr>
          <w:rFonts w:ascii="Calibri Light" w:hAnsi="Calibri Light"/>
          <w:sz w:val="20"/>
          <w:szCs w:val="20"/>
        </w:rPr>
        <w:t xml:space="preserve">Los títulos objeto del presente contrato se entregarán en la Oficina de Atención al Cliente de ATMV situada en la estación de metro de Colón, entresuelo (plaza </w:t>
      </w:r>
      <w:proofErr w:type="spellStart"/>
      <w:r>
        <w:rPr>
          <w:rFonts w:ascii="Calibri Light" w:hAnsi="Calibri Light"/>
          <w:sz w:val="20"/>
          <w:szCs w:val="20"/>
        </w:rPr>
        <w:t>Els</w:t>
      </w:r>
      <w:proofErr w:type="spellEnd"/>
      <w:r>
        <w:rPr>
          <w:rFonts w:ascii="Calibri Light" w:hAnsi="Calibri Light"/>
          <w:sz w:val="20"/>
          <w:szCs w:val="20"/>
        </w:rPr>
        <w:t xml:space="preserve"> Pinazo s/n 46003 València).</w:t>
      </w:r>
    </w:p>
    <w:p w14:paraId="6180700B" w14:textId="77777777" w:rsidR="00A133B8" w:rsidRDefault="00A133B8" w:rsidP="00A133B8">
      <w:pPr>
        <w:ind w:firstLine="720"/>
        <w:rPr>
          <w:rFonts w:ascii="Calibri Light" w:hAnsi="Calibri Light"/>
          <w:sz w:val="20"/>
          <w:szCs w:val="20"/>
        </w:rPr>
      </w:pPr>
    </w:p>
    <w:p w14:paraId="17574C03" w14:textId="77777777" w:rsidR="00A133B8" w:rsidRDefault="00A133B8" w:rsidP="00A133B8">
      <w:pPr>
        <w:rPr>
          <w:rFonts w:ascii="Calibri Light" w:hAnsi="Calibri Light"/>
          <w:sz w:val="20"/>
          <w:szCs w:val="20"/>
        </w:rPr>
      </w:pPr>
    </w:p>
    <w:p w14:paraId="0B0BC5CB" w14:textId="77777777" w:rsidR="00A133B8" w:rsidRDefault="00A133B8" w:rsidP="00A133B8">
      <w:pPr>
        <w:widowControl/>
        <w:suppressAutoHyphens w:val="0"/>
        <w:autoSpaceDE w:val="0"/>
        <w:textAlignment w:val="auto"/>
        <w:rPr>
          <w:rFonts w:ascii="Calibri Light" w:hAnsi="Calibri Light"/>
          <w:b/>
          <w:sz w:val="20"/>
          <w:szCs w:val="20"/>
        </w:rPr>
      </w:pPr>
      <w:r>
        <w:rPr>
          <w:rFonts w:ascii="Calibri Light" w:hAnsi="Calibri Light"/>
          <w:b/>
          <w:sz w:val="20"/>
          <w:szCs w:val="20"/>
        </w:rPr>
        <w:t>QUINTA. CONDICIONES ECONÓMICAS Y FORMA DE PAGO</w:t>
      </w:r>
    </w:p>
    <w:p w14:paraId="5DAFA0C9" w14:textId="77777777" w:rsidR="00A133B8" w:rsidRDefault="00A133B8" w:rsidP="00A133B8">
      <w:pPr>
        <w:widowControl/>
        <w:suppressAutoHyphens w:val="0"/>
        <w:autoSpaceDE w:val="0"/>
        <w:textAlignment w:val="auto"/>
        <w:rPr>
          <w:rFonts w:ascii="Calibri Light" w:hAnsi="Calibri Light"/>
          <w:b/>
          <w:sz w:val="20"/>
          <w:szCs w:val="20"/>
        </w:rPr>
      </w:pPr>
    </w:p>
    <w:p w14:paraId="35B82705" w14:textId="77777777" w:rsidR="00A133B8" w:rsidRDefault="00A133B8" w:rsidP="00A133B8">
      <w:pPr>
        <w:widowControl/>
        <w:suppressAutoHyphens w:val="0"/>
        <w:autoSpaceDE w:val="0"/>
        <w:textAlignment w:val="auto"/>
        <w:rPr>
          <w:rFonts w:ascii="Calibri Light" w:hAnsi="Calibri Light"/>
          <w:sz w:val="20"/>
          <w:szCs w:val="20"/>
        </w:rPr>
      </w:pPr>
      <w:r>
        <w:rPr>
          <w:rFonts w:ascii="Calibri Light" w:hAnsi="Calibri Light"/>
          <w:sz w:val="20"/>
          <w:szCs w:val="20"/>
        </w:rPr>
        <w:t>El precio de cada título se fija en ............ € (IVA incluido).</w:t>
      </w:r>
    </w:p>
    <w:p w14:paraId="74BDC926" w14:textId="77777777" w:rsidR="00A133B8" w:rsidRDefault="00A133B8" w:rsidP="00A133B8">
      <w:pPr>
        <w:widowControl/>
        <w:suppressAutoHyphens w:val="0"/>
        <w:autoSpaceDE w:val="0"/>
        <w:textAlignment w:val="auto"/>
        <w:rPr>
          <w:rFonts w:ascii="Calibri Light" w:hAnsi="Calibri Light"/>
          <w:sz w:val="20"/>
          <w:szCs w:val="20"/>
        </w:rPr>
      </w:pPr>
    </w:p>
    <w:p w14:paraId="2FDAAAF2" w14:textId="77777777" w:rsidR="00A133B8" w:rsidRDefault="00A133B8" w:rsidP="00A133B8">
      <w:pPr>
        <w:widowControl/>
        <w:suppressAutoHyphens w:val="0"/>
        <w:autoSpaceDE w:val="0"/>
        <w:textAlignment w:val="auto"/>
        <w:rPr>
          <w:rFonts w:ascii="Calibri Light" w:hAnsi="Calibri Light"/>
          <w:sz w:val="20"/>
          <w:szCs w:val="20"/>
        </w:rPr>
      </w:pPr>
      <w:r>
        <w:rPr>
          <w:rFonts w:ascii="Calibri Light" w:hAnsi="Calibri Light"/>
          <w:sz w:val="20"/>
          <w:szCs w:val="20"/>
        </w:rPr>
        <w:t>El precio de cada soporte, en el caso de que el organizador lo solicite, se fija en 2 € (IVA incluido).</w:t>
      </w:r>
    </w:p>
    <w:p w14:paraId="72DCCE5E" w14:textId="77777777" w:rsidR="00A133B8" w:rsidRDefault="00A133B8" w:rsidP="00A133B8">
      <w:pPr>
        <w:widowControl/>
        <w:suppressAutoHyphens w:val="0"/>
        <w:autoSpaceDE w:val="0"/>
        <w:textAlignment w:val="auto"/>
        <w:rPr>
          <w:rFonts w:ascii="Calibri Light" w:hAnsi="Calibri Light"/>
          <w:sz w:val="20"/>
          <w:szCs w:val="20"/>
        </w:rPr>
      </w:pPr>
    </w:p>
    <w:p w14:paraId="1BE5DECB" w14:textId="77777777" w:rsidR="00A133B8" w:rsidRDefault="00A133B8" w:rsidP="00A133B8">
      <w:pPr>
        <w:widowControl/>
        <w:suppressAutoHyphens w:val="0"/>
        <w:autoSpaceDE w:val="0"/>
        <w:jc w:val="both"/>
        <w:textAlignment w:val="auto"/>
      </w:pPr>
      <w:r>
        <w:rPr>
          <w:rFonts w:ascii="Calibri Light" w:hAnsi="Calibri Light"/>
          <w:sz w:val="20"/>
          <w:szCs w:val="20"/>
        </w:rPr>
        <w:t>En el momento del encargo de los títulos, ATMV presentará a …………………………………. una factura por importe de 100% de los títulos y soportes suministrados, que requerirá el pago de un importe de ……………€ (IVA incluido).</w:t>
      </w:r>
    </w:p>
    <w:p w14:paraId="5CA0C1EC" w14:textId="77777777" w:rsidR="00A133B8" w:rsidRDefault="00A133B8" w:rsidP="00A133B8">
      <w:pPr>
        <w:widowControl/>
        <w:suppressAutoHyphens w:val="0"/>
        <w:autoSpaceDE w:val="0"/>
        <w:jc w:val="both"/>
        <w:textAlignment w:val="auto"/>
        <w:rPr>
          <w:rFonts w:ascii="Calibri Light" w:hAnsi="Calibri Light"/>
          <w:sz w:val="20"/>
          <w:szCs w:val="20"/>
        </w:rPr>
      </w:pPr>
    </w:p>
    <w:p w14:paraId="1E3C7312" w14:textId="77777777" w:rsidR="00A133B8" w:rsidRDefault="00A133B8" w:rsidP="00A133B8">
      <w:pPr>
        <w:widowControl/>
        <w:suppressAutoHyphens w:val="0"/>
        <w:autoSpaceDE w:val="0"/>
        <w:jc w:val="both"/>
        <w:textAlignment w:val="auto"/>
        <w:rPr>
          <w:rFonts w:ascii="Calibri Light" w:hAnsi="Calibri Light"/>
          <w:sz w:val="20"/>
          <w:szCs w:val="20"/>
        </w:rPr>
      </w:pPr>
      <w:r>
        <w:rPr>
          <w:rFonts w:ascii="Calibri Light" w:hAnsi="Calibri Light"/>
          <w:sz w:val="20"/>
          <w:szCs w:val="20"/>
        </w:rPr>
        <w:t>La entidad deberá aportar el justificante bancario en un plazo de ... días hábiles posteriores al encargo. ATMV no cargará los títulos hasta que se haya presentado el justificante de la transferencia bancaria.</w:t>
      </w:r>
    </w:p>
    <w:p w14:paraId="10174871" w14:textId="77777777" w:rsidR="00A133B8" w:rsidRDefault="00A133B8" w:rsidP="00A133B8">
      <w:pPr>
        <w:widowControl/>
        <w:suppressAutoHyphens w:val="0"/>
        <w:autoSpaceDE w:val="0"/>
        <w:jc w:val="both"/>
        <w:textAlignment w:val="auto"/>
        <w:rPr>
          <w:rFonts w:ascii="Calibri Light" w:hAnsi="Calibri Light"/>
          <w:sz w:val="20"/>
          <w:szCs w:val="20"/>
        </w:rPr>
      </w:pPr>
    </w:p>
    <w:p w14:paraId="6842D4CA" w14:textId="77777777" w:rsidR="00A133B8" w:rsidRDefault="00A133B8" w:rsidP="00A133B8">
      <w:pPr>
        <w:widowControl/>
        <w:suppressAutoHyphens w:val="0"/>
        <w:autoSpaceDE w:val="0"/>
        <w:jc w:val="both"/>
        <w:textAlignment w:val="auto"/>
        <w:rPr>
          <w:rFonts w:ascii="Calibri Light" w:hAnsi="Calibri Light"/>
          <w:sz w:val="20"/>
          <w:szCs w:val="20"/>
        </w:rPr>
      </w:pPr>
      <w:r>
        <w:rPr>
          <w:rFonts w:ascii="Calibri Light" w:hAnsi="Calibri Light"/>
          <w:sz w:val="20"/>
          <w:szCs w:val="20"/>
        </w:rPr>
        <w:t>Los pagos se realizarán siempre mediante transferencia bancaria al número de cuenta de ATMV.</w:t>
      </w:r>
    </w:p>
    <w:p w14:paraId="66EA3CFF" w14:textId="77777777" w:rsidR="00A133B8" w:rsidRDefault="00A133B8" w:rsidP="00A133B8">
      <w:pPr>
        <w:widowControl/>
        <w:suppressAutoHyphens w:val="0"/>
        <w:autoSpaceDE w:val="0"/>
        <w:jc w:val="both"/>
        <w:textAlignment w:val="auto"/>
        <w:rPr>
          <w:rFonts w:ascii="Calibri Light" w:hAnsi="Calibri Light"/>
          <w:sz w:val="20"/>
          <w:szCs w:val="20"/>
        </w:rPr>
      </w:pPr>
    </w:p>
    <w:p w14:paraId="4332E6E4" w14:textId="77777777" w:rsidR="00A133B8" w:rsidRDefault="00A133B8" w:rsidP="00A133B8">
      <w:pPr>
        <w:widowControl/>
        <w:suppressAutoHyphens w:val="0"/>
        <w:autoSpaceDE w:val="0"/>
        <w:jc w:val="both"/>
        <w:textAlignment w:val="auto"/>
        <w:rPr>
          <w:rFonts w:ascii="Calibri Light" w:hAnsi="Calibri Light"/>
          <w:sz w:val="20"/>
          <w:szCs w:val="20"/>
        </w:rPr>
      </w:pPr>
    </w:p>
    <w:p w14:paraId="12D09405" w14:textId="77777777" w:rsidR="00A133B8" w:rsidRDefault="00A133B8" w:rsidP="00A133B8">
      <w:pPr>
        <w:widowControl/>
        <w:suppressAutoHyphens w:val="0"/>
        <w:autoSpaceDE w:val="0"/>
        <w:jc w:val="both"/>
        <w:textAlignment w:val="auto"/>
        <w:rPr>
          <w:rFonts w:ascii="Calibri Light" w:hAnsi="Calibri Light"/>
          <w:b/>
          <w:sz w:val="20"/>
          <w:szCs w:val="20"/>
        </w:rPr>
      </w:pPr>
      <w:r>
        <w:rPr>
          <w:rFonts w:ascii="Calibri Light" w:hAnsi="Calibri Light"/>
          <w:b/>
          <w:sz w:val="20"/>
          <w:szCs w:val="20"/>
        </w:rPr>
        <w:t>SEXTA. DEVOLUCIÓN Y LIQUIDACIÓN</w:t>
      </w:r>
    </w:p>
    <w:p w14:paraId="66CB3977" w14:textId="77777777" w:rsidR="00A133B8" w:rsidRDefault="00A133B8" w:rsidP="00A133B8">
      <w:pPr>
        <w:widowControl/>
        <w:suppressAutoHyphens w:val="0"/>
        <w:autoSpaceDE w:val="0"/>
        <w:jc w:val="both"/>
        <w:textAlignment w:val="auto"/>
        <w:rPr>
          <w:rFonts w:ascii="Calibri Light" w:hAnsi="Calibri Light"/>
          <w:b/>
          <w:sz w:val="20"/>
          <w:szCs w:val="20"/>
        </w:rPr>
      </w:pPr>
    </w:p>
    <w:p w14:paraId="1D68662B" w14:textId="77777777" w:rsidR="00A133B8" w:rsidRDefault="00A133B8" w:rsidP="00A133B8">
      <w:pPr>
        <w:widowControl/>
        <w:suppressAutoHyphens w:val="0"/>
        <w:autoSpaceDE w:val="0"/>
        <w:jc w:val="both"/>
        <w:textAlignment w:val="auto"/>
      </w:pPr>
      <w:r>
        <w:rPr>
          <w:rFonts w:ascii="Calibri Light" w:hAnsi="Calibri Light"/>
          <w:sz w:val="20"/>
          <w:szCs w:val="20"/>
        </w:rPr>
        <w:t xml:space="preserve">La organización se compromete a devolver los títulos no utilizados, durante la semana del .......... al ........... de ....................... de .................... (ambos incluidos). El número máximo de títulos no utilizados a devolver es del 2 %, teniendo en cuenta que únicamente son susceptibles de devolución los títulos anónimos cuyo soporte no haya sido </w:t>
      </w:r>
      <w:r>
        <w:rPr>
          <w:rFonts w:ascii="Calibri Light" w:eastAsia="BAAAAA+ArialMT" w:hAnsi="Calibri Light" w:cs="BAAAAA+ArialMT"/>
          <w:sz w:val="20"/>
          <w:szCs w:val="20"/>
        </w:rPr>
        <w:t>adaptado a la imagen del evento</w:t>
      </w:r>
      <w:r>
        <w:rPr>
          <w:rFonts w:ascii="Calibri Light" w:hAnsi="Calibri Light"/>
          <w:sz w:val="20"/>
          <w:szCs w:val="20"/>
        </w:rPr>
        <w:t xml:space="preserve"> en los términos indicados en la cláusula tercera y que no hayan sido objeto de validación alguna.</w:t>
      </w:r>
    </w:p>
    <w:p w14:paraId="49245497" w14:textId="77777777" w:rsidR="00A133B8" w:rsidRDefault="00A133B8" w:rsidP="00A133B8">
      <w:pPr>
        <w:widowControl/>
        <w:suppressAutoHyphens w:val="0"/>
        <w:autoSpaceDE w:val="0"/>
        <w:jc w:val="both"/>
        <w:textAlignment w:val="auto"/>
        <w:rPr>
          <w:rFonts w:ascii="Calibri Light" w:hAnsi="Calibri Light"/>
          <w:sz w:val="20"/>
          <w:szCs w:val="20"/>
        </w:rPr>
      </w:pPr>
    </w:p>
    <w:p w14:paraId="11CDFDF3" w14:textId="77777777" w:rsidR="00A133B8" w:rsidRDefault="00A133B8" w:rsidP="00A133B8">
      <w:pPr>
        <w:widowControl/>
        <w:suppressAutoHyphens w:val="0"/>
        <w:autoSpaceDE w:val="0"/>
        <w:jc w:val="both"/>
        <w:textAlignment w:val="auto"/>
      </w:pPr>
      <w:r>
        <w:rPr>
          <w:rFonts w:ascii="Calibri Light" w:hAnsi="Calibri Light"/>
          <w:sz w:val="20"/>
          <w:szCs w:val="20"/>
        </w:rPr>
        <w:t>Una vez entregados los títulos no consumidos por parte de la organización, ATMV comprobará que efectivamente no han sido utilizados y se procederá a la devolución del importe que corresponda. Para ello, la organización presentará una factura a ATMV por el importe de la devolución.</w:t>
      </w:r>
    </w:p>
    <w:p w14:paraId="269405A2" w14:textId="77777777" w:rsidR="00A133B8" w:rsidRDefault="00A133B8" w:rsidP="00A133B8">
      <w:pPr>
        <w:widowControl/>
        <w:suppressAutoHyphens w:val="0"/>
        <w:autoSpaceDE w:val="0"/>
        <w:jc w:val="both"/>
        <w:textAlignment w:val="auto"/>
        <w:rPr>
          <w:rFonts w:ascii="Calibri Light" w:hAnsi="Calibri Light"/>
          <w:b/>
          <w:sz w:val="20"/>
          <w:szCs w:val="20"/>
        </w:rPr>
      </w:pPr>
    </w:p>
    <w:p w14:paraId="17A8CDBA" w14:textId="77777777" w:rsidR="00A133B8" w:rsidRDefault="00A133B8" w:rsidP="00A133B8">
      <w:pPr>
        <w:widowControl/>
        <w:suppressAutoHyphens w:val="0"/>
        <w:autoSpaceDE w:val="0"/>
        <w:jc w:val="both"/>
        <w:textAlignment w:val="auto"/>
        <w:rPr>
          <w:rFonts w:ascii="Calibri Light" w:hAnsi="Calibri Light"/>
          <w:b/>
          <w:sz w:val="20"/>
          <w:szCs w:val="20"/>
        </w:rPr>
      </w:pPr>
      <w:r>
        <w:rPr>
          <w:rFonts w:ascii="Calibri Light" w:hAnsi="Calibri Light"/>
          <w:b/>
          <w:sz w:val="20"/>
          <w:szCs w:val="20"/>
        </w:rPr>
        <w:t>SÉPTIMA. DURACIÓN</w:t>
      </w:r>
    </w:p>
    <w:p w14:paraId="41E9230D" w14:textId="77777777" w:rsidR="00A133B8" w:rsidRDefault="00A133B8" w:rsidP="00A133B8">
      <w:pPr>
        <w:widowControl/>
        <w:suppressAutoHyphens w:val="0"/>
        <w:autoSpaceDE w:val="0"/>
        <w:jc w:val="both"/>
        <w:textAlignment w:val="auto"/>
        <w:rPr>
          <w:rFonts w:ascii="Calibri Light" w:hAnsi="Calibri Light"/>
          <w:b/>
          <w:sz w:val="20"/>
          <w:szCs w:val="20"/>
        </w:rPr>
      </w:pPr>
    </w:p>
    <w:p w14:paraId="27F27254" w14:textId="77777777" w:rsidR="00A133B8" w:rsidRDefault="00A133B8" w:rsidP="00A133B8">
      <w:pPr>
        <w:widowControl/>
        <w:suppressAutoHyphens w:val="0"/>
        <w:autoSpaceDE w:val="0"/>
        <w:jc w:val="both"/>
        <w:textAlignment w:val="auto"/>
        <w:rPr>
          <w:rFonts w:ascii="Calibri Light" w:hAnsi="Calibri Light"/>
          <w:sz w:val="20"/>
          <w:szCs w:val="20"/>
        </w:rPr>
      </w:pPr>
      <w:r>
        <w:rPr>
          <w:rFonts w:ascii="Calibri Light" w:hAnsi="Calibri Light"/>
          <w:sz w:val="20"/>
          <w:szCs w:val="20"/>
        </w:rPr>
        <w:t>El presente contrato estará vigente desde la fecha de su firma hasta el día .............. de ............ de .................</w:t>
      </w:r>
    </w:p>
    <w:p w14:paraId="1B18DABB" w14:textId="77777777" w:rsidR="00A133B8" w:rsidRDefault="00A133B8" w:rsidP="00A133B8">
      <w:pPr>
        <w:widowControl/>
        <w:suppressAutoHyphens w:val="0"/>
        <w:autoSpaceDE w:val="0"/>
        <w:textAlignment w:val="auto"/>
        <w:rPr>
          <w:rFonts w:ascii="Calibri Light" w:hAnsi="Calibri Light"/>
          <w:sz w:val="20"/>
          <w:szCs w:val="20"/>
        </w:rPr>
      </w:pPr>
    </w:p>
    <w:p w14:paraId="238C0616" w14:textId="77777777" w:rsidR="00A133B8" w:rsidRDefault="00A133B8" w:rsidP="00A133B8">
      <w:pPr>
        <w:widowControl/>
        <w:suppressAutoHyphens w:val="0"/>
        <w:autoSpaceDE w:val="0"/>
        <w:jc w:val="both"/>
        <w:textAlignment w:val="auto"/>
        <w:rPr>
          <w:rFonts w:ascii="Calibri Light" w:hAnsi="Calibri Light"/>
          <w:b/>
          <w:sz w:val="20"/>
          <w:szCs w:val="20"/>
        </w:rPr>
      </w:pPr>
      <w:r>
        <w:rPr>
          <w:rFonts w:ascii="Calibri Light" w:hAnsi="Calibri Light"/>
          <w:b/>
          <w:sz w:val="20"/>
          <w:szCs w:val="20"/>
        </w:rPr>
        <w:t>OCTAVA. CAUSAS DE RESOLUCIÓN</w:t>
      </w:r>
    </w:p>
    <w:p w14:paraId="4DD23EC7" w14:textId="77777777" w:rsidR="00A133B8" w:rsidRDefault="00A133B8" w:rsidP="00A133B8">
      <w:pPr>
        <w:widowControl/>
        <w:suppressAutoHyphens w:val="0"/>
        <w:autoSpaceDE w:val="0"/>
        <w:jc w:val="both"/>
        <w:textAlignment w:val="auto"/>
        <w:rPr>
          <w:rFonts w:ascii="Calibri Light" w:hAnsi="Calibri Light"/>
          <w:sz w:val="20"/>
          <w:szCs w:val="20"/>
        </w:rPr>
      </w:pPr>
      <w:r>
        <w:rPr>
          <w:rFonts w:ascii="Calibri Light" w:hAnsi="Calibri Light"/>
          <w:sz w:val="20"/>
          <w:szCs w:val="20"/>
        </w:rPr>
        <w:t>La resolución del contrato podrá producirse por:</w:t>
      </w:r>
    </w:p>
    <w:p w14:paraId="15BF2865" w14:textId="77777777" w:rsidR="00A133B8" w:rsidRDefault="00A133B8" w:rsidP="00A133B8">
      <w:pPr>
        <w:widowControl/>
        <w:suppressAutoHyphens w:val="0"/>
        <w:autoSpaceDE w:val="0"/>
        <w:jc w:val="both"/>
        <w:textAlignment w:val="auto"/>
        <w:rPr>
          <w:rFonts w:ascii="Calibri Light" w:hAnsi="Calibri Light"/>
          <w:sz w:val="20"/>
          <w:szCs w:val="20"/>
        </w:rPr>
      </w:pPr>
    </w:p>
    <w:p w14:paraId="617D64D6" w14:textId="77777777" w:rsidR="00A133B8" w:rsidRDefault="00A133B8" w:rsidP="00A133B8">
      <w:pPr>
        <w:pStyle w:val="Prrafodelista"/>
        <w:widowControl/>
        <w:numPr>
          <w:ilvl w:val="0"/>
          <w:numId w:val="2"/>
        </w:numPr>
        <w:autoSpaceDE w:val="0"/>
        <w:jc w:val="both"/>
        <w:textAlignment w:val="auto"/>
        <w:rPr>
          <w:rFonts w:ascii="Calibri Light" w:hAnsi="Calibri Light"/>
          <w:sz w:val="20"/>
          <w:szCs w:val="20"/>
        </w:rPr>
      </w:pPr>
      <w:r>
        <w:rPr>
          <w:rFonts w:ascii="Calibri Light" w:hAnsi="Calibri Light"/>
          <w:sz w:val="20"/>
          <w:szCs w:val="20"/>
        </w:rPr>
        <w:t>Mutuo acuerdo de las partes</w:t>
      </w:r>
    </w:p>
    <w:p w14:paraId="22923DC9" w14:textId="77777777" w:rsidR="00A133B8" w:rsidRDefault="00A133B8" w:rsidP="00A133B8">
      <w:pPr>
        <w:pStyle w:val="Prrafodelista"/>
        <w:widowControl/>
        <w:numPr>
          <w:ilvl w:val="0"/>
          <w:numId w:val="2"/>
        </w:numPr>
        <w:autoSpaceDE w:val="0"/>
        <w:jc w:val="both"/>
        <w:textAlignment w:val="auto"/>
        <w:rPr>
          <w:rFonts w:ascii="Calibri Light" w:hAnsi="Calibri Light"/>
          <w:sz w:val="20"/>
          <w:szCs w:val="20"/>
        </w:rPr>
      </w:pPr>
      <w:r>
        <w:rPr>
          <w:rFonts w:ascii="Calibri Light" w:hAnsi="Calibri Light"/>
          <w:sz w:val="20"/>
          <w:szCs w:val="20"/>
        </w:rPr>
        <w:t>Por incumplimiento de alguna de las obligaciones establecidas en las cláusulas del presente contrato.</w:t>
      </w:r>
    </w:p>
    <w:p w14:paraId="5F590BE7" w14:textId="77777777" w:rsidR="00A133B8" w:rsidRDefault="00A133B8" w:rsidP="00A133B8">
      <w:pPr>
        <w:pStyle w:val="Prrafodelista"/>
        <w:widowControl/>
        <w:numPr>
          <w:ilvl w:val="0"/>
          <w:numId w:val="2"/>
        </w:numPr>
        <w:autoSpaceDE w:val="0"/>
        <w:jc w:val="both"/>
        <w:textAlignment w:val="auto"/>
        <w:rPr>
          <w:rFonts w:ascii="Calibri Light" w:hAnsi="Calibri Light"/>
          <w:sz w:val="20"/>
          <w:szCs w:val="20"/>
        </w:rPr>
      </w:pPr>
      <w:r>
        <w:rPr>
          <w:rFonts w:ascii="Calibri Light" w:hAnsi="Calibri Light"/>
          <w:sz w:val="20"/>
          <w:szCs w:val="20"/>
        </w:rPr>
        <w:lastRenderedPageBreak/>
        <w:t>Por otras causas establecidas en la legislación vigente.</w:t>
      </w:r>
    </w:p>
    <w:p w14:paraId="762A8C7C" w14:textId="77777777" w:rsidR="00A133B8" w:rsidRDefault="00A133B8" w:rsidP="00A133B8">
      <w:pPr>
        <w:widowControl/>
        <w:autoSpaceDE w:val="0"/>
        <w:jc w:val="both"/>
        <w:textAlignment w:val="auto"/>
        <w:rPr>
          <w:rFonts w:ascii="Calibri Light" w:hAnsi="Calibri Light"/>
          <w:sz w:val="20"/>
          <w:szCs w:val="20"/>
        </w:rPr>
      </w:pPr>
    </w:p>
    <w:p w14:paraId="595C5CA5" w14:textId="77777777" w:rsidR="00A133B8" w:rsidRDefault="00A133B8" w:rsidP="00A133B8">
      <w:pPr>
        <w:widowControl/>
        <w:suppressAutoHyphens w:val="0"/>
        <w:autoSpaceDE w:val="0"/>
        <w:jc w:val="both"/>
        <w:textAlignment w:val="auto"/>
        <w:rPr>
          <w:rFonts w:ascii="Calibri Light" w:hAnsi="Calibri Light"/>
          <w:b/>
          <w:sz w:val="20"/>
          <w:szCs w:val="20"/>
        </w:rPr>
      </w:pPr>
      <w:r>
        <w:rPr>
          <w:rFonts w:ascii="Calibri Light" w:hAnsi="Calibri Light"/>
          <w:b/>
          <w:sz w:val="20"/>
          <w:szCs w:val="20"/>
        </w:rPr>
        <w:t>NOVENA. MODIFICACIONES EN EL CONTRATO</w:t>
      </w:r>
    </w:p>
    <w:p w14:paraId="475AF97D" w14:textId="77777777" w:rsidR="00A133B8" w:rsidRDefault="00A133B8" w:rsidP="00A133B8">
      <w:pPr>
        <w:widowControl/>
        <w:suppressAutoHyphens w:val="0"/>
        <w:autoSpaceDE w:val="0"/>
        <w:jc w:val="both"/>
        <w:textAlignment w:val="auto"/>
        <w:rPr>
          <w:rFonts w:ascii="Calibri Light" w:hAnsi="Calibri Light"/>
          <w:b/>
          <w:sz w:val="20"/>
          <w:szCs w:val="20"/>
        </w:rPr>
      </w:pPr>
    </w:p>
    <w:p w14:paraId="0821F832" w14:textId="77777777" w:rsidR="00A133B8" w:rsidRDefault="00A133B8" w:rsidP="00A133B8">
      <w:pPr>
        <w:widowControl/>
        <w:suppressAutoHyphens w:val="0"/>
        <w:autoSpaceDE w:val="0"/>
        <w:jc w:val="both"/>
        <w:textAlignment w:val="auto"/>
        <w:rPr>
          <w:rFonts w:ascii="Calibri Light" w:hAnsi="Calibri Light"/>
          <w:sz w:val="20"/>
          <w:szCs w:val="20"/>
        </w:rPr>
      </w:pPr>
      <w:r>
        <w:rPr>
          <w:rFonts w:ascii="Calibri Light" w:hAnsi="Calibri Light"/>
          <w:sz w:val="20"/>
          <w:szCs w:val="20"/>
        </w:rPr>
        <w:t>Las partes, de mutuo acuerdo, podrán modificar los pactos que recoge el presente contrato, los cuales se tendrán que formalizar por escrito y anexarse al contrato.</w:t>
      </w:r>
    </w:p>
    <w:p w14:paraId="1A3B4A18" w14:textId="77777777" w:rsidR="00A133B8" w:rsidRDefault="00A133B8" w:rsidP="00A133B8">
      <w:pPr>
        <w:widowControl/>
        <w:suppressAutoHyphens w:val="0"/>
        <w:autoSpaceDE w:val="0"/>
        <w:jc w:val="both"/>
        <w:textAlignment w:val="auto"/>
        <w:rPr>
          <w:rFonts w:ascii="Calibri Light" w:hAnsi="Calibri Light"/>
          <w:sz w:val="20"/>
          <w:szCs w:val="20"/>
        </w:rPr>
      </w:pPr>
    </w:p>
    <w:p w14:paraId="6F962979" w14:textId="77777777" w:rsidR="00A133B8" w:rsidRDefault="00A133B8" w:rsidP="00A133B8">
      <w:pPr>
        <w:widowControl/>
        <w:suppressAutoHyphens w:val="0"/>
        <w:autoSpaceDE w:val="0"/>
        <w:jc w:val="both"/>
        <w:textAlignment w:val="auto"/>
        <w:rPr>
          <w:rFonts w:ascii="Calibri Light" w:hAnsi="Calibri Light"/>
          <w:b/>
          <w:sz w:val="20"/>
          <w:szCs w:val="20"/>
        </w:rPr>
      </w:pPr>
      <w:r>
        <w:rPr>
          <w:rFonts w:ascii="Calibri Light" w:hAnsi="Calibri Light"/>
          <w:b/>
          <w:sz w:val="20"/>
          <w:szCs w:val="20"/>
        </w:rPr>
        <w:t>DÉCIMA. CUESTIONES DE LITIGIO</w:t>
      </w:r>
    </w:p>
    <w:p w14:paraId="6EC1EDFB" w14:textId="77777777" w:rsidR="00A133B8" w:rsidRDefault="00A133B8" w:rsidP="00A133B8">
      <w:pPr>
        <w:widowControl/>
        <w:suppressAutoHyphens w:val="0"/>
        <w:autoSpaceDE w:val="0"/>
        <w:jc w:val="both"/>
        <w:textAlignment w:val="auto"/>
        <w:rPr>
          <w:rFonts w:ascii="Calibri Light" w:hAnsi="Calibri Light"/>
          <w:b/>
          <w:sz w:val="20"/>
          <w:szCs w:val="20"/>
        </w:rPr>
      </w:pPr>
    </w:p>
    <w:p w14:paraId="20D3AD19" w14:textId="77777777" w:rsidR="00A133B8" w:rsidRDefault="00A133B8" w:rsidP="00A133B8">
      <w:pPr>
        <w:widowControl/>
        <w:suppressAutoHyphens w:val="0"/>
        <w:autoSpaceDE w:val="0"/>
        <w:jc w:val="both"/>
        <w:textAlignment w:val="auto"/>
      </w:pPr>
      <w:r>
        <w:rPr>
          <w:rFonts w:ascii="Calibri Light" w:hAnsi="Calibri Light"/>
          <w:sz w:val="20"/>
          <w:szCs w:val="20"/>
        </w:rPr>
        <w:t>Para la resolución de cualquier controversia que pueda surgir en la interpretación o aplicación del presente contrato, ambas partes se someten a la jurisdicción ordinaria de los Tribunales en cuyo ámbito tiene su sede ATMV.</w:t>
      </w:r>
    </w:p>
    <w:p w14:paraId="73A455BF" w14:textId="77777777" w:rsidR="00A133B8" w:rsidRDefault="00A133B8" w:rsidP="00A133B8">
      <w:pPr>
        <w:widowControl/>
        <w:suppressAutoHyphens w:val="0"/>
        <w:autoSpaceDE w:val="0"/>
        <w:jc w:val="both"/>
        <w:textAlignment w:val="auto"/>
        <w:rPr>
          <w:rFonts w:ascii="Calibri Light" w:hAnsi="Calibri Light"/>
          <w:sz w:val="20"/>
          <w:szCs w:val="20"/>
        </w:rPr>
      </w:pPr>
    </w:p>
    <w:p w14:paraId="027A6D09" w14:textId="77777777" w:rsidR="00A133B8" w:rsidRDefault="00A133B8" w:rsidP="00A133B8">
      <w:pPr>
        <w:widowControl/>
        <w:suppressAutoHyphens w:val="0"/>
        <w:autoSpaceDE w:val="0"/>
        <w:jc w:val="both"/>
        <w:textAlignment w:val="auto"/>
        <w:rPr>
          <w:rFonts w:ascii="Calibri Light" w:hAnsi="Calibri Light"/>
          <w:sz w:val="20"/>
          <w:szCs w:val="20"/>
        </w:rPr>
      </w:pPr>
      <w:r>
        <w:rPr>
          <w:rFonts w:ascii="Calibri Light" w:hAnsi="Calibri Light"/>
          <w:sz w:val="20"/>
          <w:szCs w:val="20"/>
        </w:rPr>
        <w:t>Como prueba de conformidad, las partes firman el presente documento por duplicado, el día y lugar mencionados al inicio.</w:t>
      </w:r>
    </w:p>
    <w:p w14:paraId="2DB5B46F" w14:textId="77777777" w:rsidR="00A133B8" w:rsidRDefault="00A133B8" w:rsidP="00A133B8">
      <w:pPr>
        <w:widowControl/>
        <w:suppressAutoHyphens w:val="0"/>
        <w:autoSpaceDE w:val="0"/>
        <w:jc w:val="both"/>
        <w:textAlignment w:val="auto"/>
        <w:rPr>
          <w:rFonts w:ascii="Calibri Light" w:hAnsi="Calibri Light"/>
          <w:sz w:val="20"/>
          <w:szCs w:val="20"/>
        </w:rPr>
      </w:pPr>
    </w:p>
    <w:p w14:paraId="2ED7C8B7" w14:textId="77777777" w:rsidR="00A133B8" w:rsidRDefault="00A133B8" w:rsidP="00A133B8">
      <w:pPr>
        <w:widowControl/>
        <w:suppressAutoHyphens w:val="0"/>
        <w:autoSpaceDE w:val="0"/>
        <w:jc w:val="both"/>
        <w:textAlignment w:val="auto"/>
        <w:rPr>
          <w:rFonts w:ascii="Calibri Light" w:hAnsi="Calibri Light"/>
          <w:sz w:val="20"/>
          <w:szCs w:val="20"/>
        </w:rPr>
      </w:pPr>
    </w:p>
    <w:p w14:paraId="273BDC6A" w14:textId="4A490856" w:rsidR="00A133B8" w:rsidRDefault="00A133B8" w:rsidP="00C41483">
      <w:pPr>
        <w:widowControl/>
        <w:suppressAutoHyphens w:val="0"/>
        <w:autoSpaceDE w:val="0"/>
        <w:jc w:val="both"/>
        <w:textAlignment w:val="auto"/>
        <w:rPr>
          <w:rFonts w:ascii="Calibri Light" w:hAnsi="Calibri Light"/>
          <w:sz w:val="20"/>
          <w:szCs w:val="20"/>
        </w:rPr>
      </w:pPr>
      <w:r>
        <w:rPr>
          <w:rFonts w:ascii="Calibri Light" w:hAnsi="Calibri Light"/>
          <w:sz w:val="20"/>
          <w:szCs w:val="20"/>
        </w:rPr>
        <w:t>D/Dª.  ...........................................................</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t>D/Dª.  ...........................................................</w:t>
      </w:r>
    </w:p>
    <w:p w14:paraId="3E83905F" w14:textId="77777777" w:rsidR="00A133B8" w:rsidRDefault="00A133B8" w:rsidP="00C41483">
      <w:pPr>
        <w:widowControl/>
        <w:suppressAutoHyphens w:val="0"/>
        <w:autoSpaceDE w:val="0"/>
        <w:jc w:val="both"/>
        <w:textAlignment w:val="auto"/>
        <w:rPr>
          <w:rFonts w:ascii="Calibri Light" w:hAnsi="Calibri Light"/>
          <w:sz w:val="20"/>
          <w:szCs w:val="20"/>
        </w:rPr>
      </w:pPr>
    </w:p>
    <w:p w14:paraId="5FD999A4" w14:textId="77777777" w:rsidR="00A133B8" w:rsidRDefault="00A133B8" w:rsidP="00C41483">
      <w:pPr>
        <w:widowControl/>
        <w:suppressAutoHyphens w:val="0"/>
        <w:autoSpaceDE w:val="0"/>
        <w:jc w:val="both"/>
        <w:textAlignment w:val="auto"/>
        <w:rPr>
          <w:rFonts w:ascii="Calibri Light" w:hAnsi="Calibri Light"/>
          <w:sz w:val="20"/>
          <w:szCs w:val="20"/>
        </w:rPr>
      </w:pPr>
    </w:p>
    <w:p w14:paraId="1463F80A" w14:textId="77777777" w:rsidR="00A133B8" w:rsidRDefault="00A133B8" w:rsidP="00C41483">
      <w:pPr>
        <w:widowControl/>
        <w:suppressAutoHyphens w:val="0"/>
        <w:autoSpaceDE w:val="0"/>
        <w:jc w:val="both"/>
        <w:textAlignment w:val="auto"/>
        <w:rPr>
          <w:rFonts w:ascii="Calibri Light" w:hAnsi="Calibri Light"/>
          <w:sz w:val="20"/>
          <w:szCs w:val="20"/>
        </w:rPr>
      </w:pPr>
    </w:p>
    <w:p w14:paraId="62BD6A37" w14:textId="77777777" w:rsidR="00A133B8" w:rsidRDefault="00A133B8" w:rsidP="00C41483">
      <w:pPr>
        <w:widowControl/>
        <w:suppressAutoHyphens w:val="0"/>
        <w:autoSpaceDE w:val="0"/>
        <w:jc w:val="both"/>
        <w:textAlignment w:val="auto"/>
        <w:rPr>
          <w:rFonts w:ascii="Calibri Light" w:hAnsi="Calibri Light"/>
          <w:sz w:val="20"/>
          <w:szCs w:val="20"/>
        </w:rPr>
      </w:pPr>
    </w:p>
    <w:p w14:paraId="1BA5E19F" w14:textId="07DDB798" w:rsidR="0029530C" w:rsidRDefault="00A133B8" w:rsidP="00C41483">
      <w:pPr>
        <w:widowControl/>
        <w:suppressAutoHyphens w:val="0"/>
        <w:autoSpaceDE w:val="0"/>
        <w:jc w:val="both"/>
        <w:textAlignment w:val="auto"/>
      </w:pPr>
      <w:r>
        <w:rPr>
          <w:rFonts w:ascii="Calibri Light" w:hAnsi="Calibri Light"/>
          <w:sz w:val="20"/>
          <w:szCs w:val="20"/>
        </w:rPr>
        <w:t>Director/a – Gerente de ATMV</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t xml:space="preserve">                 ........................................................</w:t>
      </w:r>
    </w:p>
    <w:sectPr w:rsidR="002953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1D4A9" w14:textId="77777777" w:rsidR="00000000" w:rsidRDefault="00C41483">
      <w:r>
        <w:separator/>
      </w:r>
    </w:p>
  </w:endnote>
  <w:endnote w:type="continuationSeparator" w:id="0">
    <w:p w14:paraId="40AF5FD2" w14:textId="77777777" w:rsidR="00000000" w:rsidRDefault="00C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Segoe UI"/>
    <w:charset w:val="00"/>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AAAAA+ArialMT">
    <w:panose1 w:val="00000000000000000000"/>
    <w:charset w:val="00"/>
    <w:family w:val="roman"/>
    <w:notTrueType/>
    <w:pitch w:val="default"/>
  </w:font>
  <w:font w:name="Archivo">
    <w:altName w:val="Calibri"/>
    <w:panose1 w:val="020B0503020202020B04"/>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elv,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5" w:type="dxa"/>
      <w:tblLayout w:type="fixed"/>
      <w:tblCellMar>
        <w:left w:w="10" w:type="dxa"/>
        <w:right w:w="10" w:type="dxa"/>
      </w:tblCellMar>
      <w:tblLook w:val="04A0" w:firstRow="1" w:lastRow="0" w:firstColumn="1" w:lastColumn="0" w:noHBand="0" w:noVBand="1"/>
    </w:tblPr>
    <w:tblGrid>
      <w:gridCol w:w="5075"/>
      <w:gridCol w:w="130"/>
      <w:gridCol w:w="5570"/>
    </w:tblGrid>
    <w:tr w:rsidR="00B64C32" w14:paraId="4CE6B2BC" w14:textId="77777777">
      <w:trPr>
        <w:cantSplit/>
        <w:trHeight w:val="264"/>
      </w:trPr>
      <w:tc>
        <w:tcPr>
          <w:tcW w:w="5075" w:type="dxa"/>
          <w:shd w:val="clear" w:color="auto" w:fill="auto"/>
          <w:tcMar>
            <w:top w:w="55" w:type="dxa"/>
            <w:left w:w="55" w:type="dxa"/>
            <w:bottom w:w="55" w:type="dxa"/>
            <w:right w:w="55" w:type="dxa"/>
          </w:tcMar>
          <w:vAlign w:val="center"/>
        </w:tcPr>
        <w:p w14:paraId="09086510" w14:textId="77777777" w:rsidR="00B64C32" w:rsidRDefault="00A133B8">
          <w:pPr>
            <w:pStyle w:val="Standard"/>
            <w:jc w:val="right"/>
          </w:pPr>
          <w:r>
            <w:rPr>
              <w:sz w:val="14"/>
              <w:szCs w:val="14"/>
            </w:rPr>
            <w:t xml:space="preserve"> </w:t>
          </w:r>
          <w:r>
            <w:rPr>
              <w:rFonts w:ascii="Helv, Arial" w:eastAsia="Helv, Arial" w:hAnsi="Helv, Arial" w:cs="Helv, Arial"/>
              <w:color w:val="808080"/>
              <w:sz w:val="14"/>
              <w:szCs w:val="14"/>
            </w:rPr>
            <w:t>Tel. 96 386 60 00</w:t>
          </w:r>
        </w:p>
      </w:tc>
      <w:tc>
        <w:tcPr>
          <w:tcW w:w="130" w:type="dxa"/>
          <w:shd w:val="clear" w:color="auto" w:fill="auto"/>
          <w:tcMar>
            <w:top w:w="55" w:type="dxa"/>
            <w:left w:w="55" w:type="dxa"/>
            <w:bottom w:w="55" w:type="dxa"/>
            <w:right w:w="55" w:type="dxa"/>
          </w:tcMar>
        </w:tcPr>
        <w:p w14:paraId="2219BB61" w14:textId="77777777" w:rsidR="00B64C32" w:rsidRDefault="00C41483">
          <w:pPr>
            <w:pStyle w:val="TableContents"/>
            <w:jc w:val="center"/>
          </w:pPr>
        </w:p>
      </w:tc>
      <w:tc>
        <w:tcPr>
          <w:tcW w:w="5570" w:type="dxa"/>
          <w:shd w:val="clear" w:color="auto" w:fill="auto"/>
          <w:tcMar>
            <w:top w:w="55" w:type="dxa"/>
            <w:left w:w="55" w:type="dxa"/>
            <w:bottom w:w="55" w:type="dxa"/>
            <w:right w:w="55" w:type="dxa"/>
          </w:tcMar>
          <w:vAlign w:val="center"/>
        </w:tcPr>
        <w:p w14:paraId="5036444A" w14:textId="77777777" w:rsidR="00B64C32" w:rsidRDefault="00A133B8">
          <w:pPr>
            <w:pStyle w:val="Standard"/>
          </w:pPr>
          <w:proofErr w:type="spellStart"/>
          <w:r>
            <w:rPr>
              <w:rFonts w:ascii="Helv, Arial" w:eastAsia="Helv, Arial" w:hAnsi="Helv, Arial" w:cs="Helv, Arial"/>
              <w:color w:val="808080"/>
              <w:sz w:val="12"/>
              <w:szCs w:val="12"/>
            </w:rPr>
            <w:t>telefonades</w:t>
          </w:r>
          <w:proofErr w:type="spellEnd"/>
          <w:r>
            <w:rPr>
              <w:rFonts w:ascii="Helv, Arial" w:eastAsia="Helv, Arial" w:hAnsi="Helv, Arial" w:cs="Helv, Arial"/>
              <w:color w:val="808080"/>
              <w:sz w:val="12"/>
              <w:szCs w:val="12"/>
            </w:rPr>
            <w:t xml:space="preserve"> des de </w:t>
          </w:r>
          <w:proofErr w:type="spellStart"/>
          <w:r>
            <w:rPr>
              <w:rFonts w:ascii="Helv, Arial" w:eastAsia="Helv, Arial" w:hAnsi="Helv, Arial" w:cs="Helv, Arial"/>
              <w:color w:val="808080"/>
              <w:sz w:val="12"/>
              <w:szCs w:val="12"/>
            </w:rPr>
            <w:t>fora</w:t>
          </w:r>
          <w:proofErr w:type="spellEnd"/>
          <w:r>
            <w:rPr>
              <w:rFonts w:ascii="Helv, Arial" w:eastAsia="Helv, Arial" w:hAnsi="Helv, Arial" w:cs="Helv, Arial"/>
              <w:color w:val="808080"/>
              <w:sz w:val="12"/>
              <w:szCs w:val="12"/>
            </w:rPr>
            <w:t xml:space="preserve"> de la </w:t>
          </w:r>
          <w:proofErr w:type="spellStart"/>
          <w:r>
            <w:rPr>
              <w:rFonts w:ascii="Helv, Arial" w:eastAsia="Helv, Arial" w:hAnsi="Helv, Arial" w:cs="Helv, Arial"/>
              <w:color w:val="808080"/>
              <w:sz w:val="12"/>
              <w:szCs w:val="12"/>
            </w:rPr>
            <w:t>Comunitat</w:t>
          </w:r>
          <w:proofErr w:type="spellEnd"/>
          <w:r>
            <w:rPr>
              <w:rFonts w:ascii="Helv, Arial" w:eastAsia="Helv, Arial" w:hAnsi="Helv, Arial" w:cs="Helv, Arial"/>
              <w:color w:val="808080"/>
              <w:sz w:val="12"/>
              <w:szCs w:val="12"/>
            </w:rPr>
            <w:t xml:space="preserve"> Valenciana</w:t>
          </w:r>
          <w:r>
            <w:rPr>
              <w:rFonts w:ascii="Helv, Arial" w:eastAsia="Helv, Arial" w:hAnsi="Helv, Arial" w:cs="Helv, Arial"/>
              <w:color w:val="808080"/>
              <w:sz w:val="12"/>
              <w:szCs w:val="12"/>
            </w:rPr>
            <w:br/>
            <w:t xml:space="preserve">llamadas desde fuera de la </w:t>
          </w:r>
          <w:proofErr w:type="spellStart"/>
          <w:r>
            <w:rPr>
              <w:rFonts w:ascii="Helv, Arial" w:eastAsia="Helv, Arial" w:hAnsi="Helv, Arial" w:cs="Helv, Arial"/>
              <w:color w:val="808080"/>
              <w:sz w:val="12"/>
              <w:szCs w:val="12"/>
            </w:rPr>
            <w:t>Comunitat</w:t>
          </w:r>
          <w:proofErr w:type="spellEnd"/>
          <w:r>
            <w:rPr>
              <w:rFonts w:ascii="Helv, Arial" w:eastAsia="Helv, Arial" w:hAnsi="Helv, Arial" w:cs="Helv, Arial"/>
              <w:color w:val="808080"/>
              <w:sz w:val="12"/>
              <w:szCs w:val="12"/>
            </w:rPr>
            <w:t xml:space="preserve"> Valenciana</w:t>
          </w:r>
        </w:p>
      </w:tc>
    </w:tr>
  </w:tbl>
  <w:p w14:paraId="4963A6B2" w14:textId="77777777" w:rsidR="00B64C32" w:rsidRDefault="00C41483">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CB26" w14:textId="77777777" w:rsidR="00000000" w:rsidRDefault="00C41483">
      <w:r>
        <w:separator/>
      </w:r>
    </w:p>
  </w:footnote>
  <w:footnote w:type="continuationSeparator" w:id="0">
    <w:p w14:paraId="113FC7D5" w14:textId="77777777" w:rsidR="00000000" w:rsidRDefault="00C4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70" w:type="dxa"/>
      <w:tblLayout w:type="fixed"/>
      <w:tblCellMar>
        <w:left w:w="10" w:type="dxa"/>
        <w:right w:w="10" w:type="dxa"/>
      </w:tblCellMar>
      <w:tblLook w:val="04A0" w:firstRow="1" w:lastRow="0" w:firstColumn="1" w:lastColumn="0" w:noHBand="0" w:noVBand="1"/>
    </w:tblPr>
    <w:tblGrid>
      <w:gridCol w:w="5479"/>
      <w:gridCol w:w="4861"/>
      <w:gridCol w:w="130"/>
    </w:tblGrid>
    <w:tr w:rsidR="00B64C32" w14:paraId="2EB75CF7" w14:textId="77777777">
      <w:trPr>
        <w:cantSplit/>
        <w:trHeight w:val="690"/>
      </w:trPr>
      <w:tc>
        <w:tcPr>
          <w:tcW w:w="5479" w:type="dxa"/>
          <w:shd w:val="clear" w:color="auto" w:fill="auto"/>
          <w:tcMar>
            <w:top w:w="55" w:type="dxa"/>
            <w:left w:w="55" w:type="dxa"/>
            <w:bottom w:w="55" w:type="dxa"/>
            <w:right w:w="55" w:type="dxa"/>
          </w:tcMar>
        </w:tcPr>
        <w:p w14:paraId="383BCC74" w14:textId="77777777" w:rsidR="00B64C32" w:rsidRDefault="00A133B8">
          <w:pPr>
            <w:pStyle w:val="Standard"/>
          </w:pPr>
          <w:proofErr w:type="spellStart"/>
          <w:r>
            <w:rPr>
              <w:rFonts w:ascii="Archivo" w:hAnsi="Archivo"/>
              <w:color w:val="CC0000"/>
              <w:sz w:val="16"/>
              <w:szCs w:val="16"/>
              <w:lang w:val="fr-FR"/>
            </w:rPr>
            <w:t>Autoritat</w:t>
          </w:r>
          <w:proofErr w:type="spellEnd"/>
          <w:r>
            <w:rPr>
              <w:rFonts w:ascii="Archivo" w:hAnsi="Archivo"/>
              <w:color w:val="CC0000"/>
              <w:sz w:val="16"/>
              <w:szCs w:val="16"/>
              <w:lang w:val="fr-FR"/>
            </w:rPr>
            <w:t xml:space="preserve"> de Transport </w:t>
          </w:r>
          <w:proofErr w:type="spellStart"/>
          <w:r>
            <w:rPr>
              <w:rFonts w:ascii="Archivo" w:hAnsi="Archivo"/>
              <w:color w:val="CC0000"/>
              <w:sz w:val="16"/>
              <w:szCs w:val="16"/>
              <w:lang w:val="fr-FR"/>
            </w:rPr>
            <w:t>Metropolità</w:t>
          </w:r>
          <w:proofErr w:type="spellEnd"/>
          <w:r>
            <w:rPr>
              <w:rFonts w:ascii="Archivo" w:hAnsi="Archivo"/>
              <w:color w:val="CC0000"/>
              <w:sz w:val="16"/>
              <w:szCs w:val="16"/>
              <w:lang w:val="fr-FR"/>
            </w:rPr>
            <w:t xml:space="preserve"> de </w:t>
          </w:r>
          <w:proofErr w:type="spellStart"/>
          <w:r>
            <w:rPr>
              <w:rFonts w:ascii="Archivo" w:hAnsi="Archivo"/>
              <w:color w:val="CC0000"/>
              <w:sz w:val="16"/>
              <w:szCs w:val="16"/>
              <w:lang w:val="fr-FR"/>
            </w:rPr>
            <w:t>València</w:t>
          </w:r>
          <w:proofErr w:type="spellEnd"/>
          <w:r>
            <w:rPr>
              <w:rFonts w:ascii="Archivo" w:hAnsi="Archivo"/>
              <w:color w:val="CC0000"/>
              <w:sz w:val="14"/>
              <w:szCs w:val="14"/>
              <w:lang w:val="fr-FR"/>
            </w:rPr>
            <w:br/>
          </w:r>
        </w:p>
        <w:p w14:paraId="691F5847" w14:textId="77777777" w:rsidR="00B64C32" w:rsidRDefault="00A133B8">
          <w:pPr>
            <w:pStyle w:val="Standard"/>
            <w:tabs>
              <w:tab w:val="left" w:pos="1440"/>
              <w:tab w:val="center" w:pos="2754"/>
            </w:tabs>
            <w:rPr>
              <w:rFonts w:ascii="Archivo" w:hAnsi="Archivo"/>
              <w:color w:val="CC0000"/>
              <w:sz w:val="14"/>
              <w:szCs w:val="14"/>
            </w:rPr>
          </w:pPr>
          <w:r>
            <w:rPr>
              <w:rFonts w:ascii="Archivo" w:hAnsi="Archivo"/>
              <w:color w:val="CC0000"/>
              <w:sz w:val="14"/>
              <w:szCs w:val="14"/>
            </w:rPr>
            <w:t>Plaza de Tetuán, 10-1ª</w:t>
          </w:r>
        </w:p>
        <w:p w14:paraId="728A8956" w14:textId="77777777" w:rsidR="00B64C32" w:rsidRDefault="00A133B8">
          <w:pPr>
            <w:pStyle w:val="Standard"/>
            <w:rPr>
              <w:rFonts w:ascii="Archivo" w:hAnsi="Archivo"/>
              <w:color w:val="CC0000"/>
              <w:sz w:val="14"/>
              <w:szCs w:val="14"/>
            </w:rPr>
          </w:pPr>
          <w:r>
            <w:rPr>
              <w:rFonts w:ascii="Archivo" w:hAnsi="Archivo"/>
              <w:color w:val="CC0000"/>
              <w:sz w:val="14"/>
              <w:szCs w:val="14"/>
            </w:rPr>
            <w:t>46003 VALÈNCIA — Tel. 012</w:t>
          </w:r>
        </w:p>
      </w:tc>
      <w:tc>
        <w:tcPr>
          <w:tcW w:w="4861" w:type="dxa"/>
          <w:shd w:val="clear" w:color="auto" w:fill="auto"/>
          <w:tcMar>
            <w:top w:w="55" w:type="dxa"/>
            <w:left w:w="55" w:type="dxa"/>
            <w:bottom w:w="55" w:type="dxa"/>
            <w:right w:w="55" w:type="dxa"/>
          </w:tcMar>
        </w:tcPr>
        <w:p w14:paraId="47C39783" w14:textId="77777777" w:rsidR="00B64C32" w:rsidRDefault="00A133B8">
          <w:pPr>
            <w:pStyle w:val="Standard"/>
            <w:tabs>
              <w:tab w:val="left" w:pos="1440"/>
              <w:tab w:val="center" w:pos="2754"/>
            </w:tabs>
            <w:jc w:val="center"/>
          </w:pPr>
          <w:r>
            <w:rPr>
              <w:noProof/>
              <w:lang w:eastAsia="es-ES" w:bidi="ar-SA"/>
            </w:rPr>
            <w:drawing>
              <wp:anchor distT="0" distB="0" distL="114300" distR="114300" simplePos="0" relativeHeight="251659264" behindDoc="0" locked="0" layoutInCell="1" allowOverlap="1" wp14:anchorId="60989121" wp14:editId="58048ABC">
                <wp:simplePos x="0" y="0"/>
                <wp:positionH relativeFrom="column">
                  <wp:posOffset>-34198</wp:posOffset>
                </wp:positionH>
                <wp:positionV relativeFrom="paragraph">
                  <wp:posOffset>0</wp:posOffset>
                </wp:positionV>
                <wp:extent cx="3119036" cy="859316"/>
                <wp:effectExtent l="0" t="0" r="0" b="0"/>
                <wp:wrapThrough wrapText="bothSides">
                  <wp:wrapPolygon edited="0">
                    <wp:start x="2375" y="0"/>
                    <wp:lineTo x="1979" y="3352"/>
                    <wp:lineTo x="1847" y="10535"/>
                    <wp:lineTo x="2243" y="12929"/>
                    <wp:lineTo x="3430" y="16281"/>
                    <wp:lineTo x="3430" y="17717"/>
                    <wp:lineTo x="4090" y="17717"/>
                    <wp:lineTo x="6332" y="16760"/>
                    <wp:lineTo x="6200" y="16281"/>
                    <wp:lineTo x="14116" y="14365"/>
                    <wp:lineTo x="18865" y="11492"/>
                    <wp:lineTo x="18470" y="8619"/>
                    <wp:lineTo x="19789" y="3352"/>
                    <wp:lineTo x="19261" y="1915"/>
                    <wp:lineTo x="2902" y="0"/>
                    <wp:lineTo x="2375" y="0"/>
                  </wp:wrapPolygon>
                </wp:wrapThrough>
                <wp:docPr id="6" name="Imagen7" descr="C:\Users\D22595398Z\Desktop\Logos\GV_CON_TOTS_ATMV_COLOR_CAS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9055"/>
                        <a:stretch>
                          <a:fillRect/>
                        </a:stretch>
                      </pic:blipFill>
                      <pic:spPr>
                        <a:xfrm>
                          <a:off x="0" y="0"/>
                          <a:ext cx="3119036" cy="859316"/>
                        </a:xfrm>
                        <a:prstGeom prst="rect">
                          <a:avLst/>
                        </a:prstGeom>
                        <a:noFill/>
                        <a:ln>
                          <a:noFill/>
                          <a:prstDash/>
                        </a:ln>
                      </pic:spPr>
                    </pic:pic>
                  </a:graphicData>
                </a:graphic>
              </wp:anchor>
            </w:drawing>
          </w:r>
        </w:p>
      </w:tc>
      <w:tc>
        <w:tcPr>
          <w:tcW w:w="130" w:type="dxa"/>
          <w:shd w:val="clear" w:color="auto" w:fill="auto"/>
          <w:tcMar>
            <w:top w:w="55" w:type="dxa"/>
            <w:left w:w="55" w:type="dxa"/>
            <w:bottom w:w="55" w:type="dxa"/>
            <w:right w:w="55" w:type="dxa"/>
          </w:tcMar>
        </w:tcPr>
        <w:p w14:paraId="35984C64" w14:textId="77777777" w:rsidR="00B64C32" w:rsidRDefault="00C41483">
          <w:pPr>
            <w:pStyle w:val="Standard"/>
            <w:tabs>
              <w:tab w:val="left" w:pos="1440"/>
              <w:tab w:val="center" w:pos="2754"/>
            </w:tabs>
            <w:rPr>
              <w:rFonts w:ascii="Arial" w:hAnsi="Arial"/>
              <w:sz w:val="14"/>
              <w:szCs w:val="14"/>
            </w:rPr>
          </w:pPr>
        </w:p>
      </w:tc>
    </w:tr>
  </w:tbl>
  <w:p w14:paraId="4B7631E4" w14:textId="77777777" w:rsidR="00B64C32" w:rsidRDefault="00C41483">
    <w:pPr>
      <w:pStyle w:val="Standar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15F"/>
    <w:multiLevelType w:val="multilevel"/>
    <w:tmpl w:val="886C0076"/>
    <w:lvl w:ilvl="0">
      <w:numFmt w:val="bullet"/>
      <w:lvlText w:val="-"/>
      <w:lvlJc w:val="left"/>
      <w:pPr>
        <w:ind w:left="1080" w:hanging="360"/>
      </w:pPr>
      <w:rPr>
        <w:rFonts w:ascii="Calibri Light" w:eastAsia="Calibri" w:hAnsi="Calibri Light"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F566CFF"/>
    <w:multiLevelType w:val="multilevel"/>
    <w:tmpl w:val="A7525EB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B8"/>
    <w:rsid w:val="003125EC"/>
    <w:rsid w:val="00A133B8"/>
    <w:rsid w:val="00C41483"/>
    <w:rsid w:val="00DC7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D989"/>
  <w15:chartTrackingRefBased/>
  <w15:docId w15:val="{655F6E70-FEB0-4B4D-A815-813D2C0A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B8"/>
    <w:pPr>
      <w:widowControl w:val="0"/>
      <w:suppressAutoHyphens/>
      <w:autoSpaceDN w:val="0"/>
      <w:spacing w:after="0" w:line="240" w:lineRule="auto"/>
      <w:textAlignment w:val="baseline"/>
    </w:pPr>
    <w:rPr>
      <w:rFonts w:ascii="Times New Roman" w:eastAsia="Droid Sans Fallback"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A133B8"/>
    <w:pPr>
      <w:widowControl w:val="0"/>
      <w:suppressAutoHyphens/>
      <w:autoSpaceDN w:val="0"/>
      <w:spacing w:before="85" w:after="0" w:line="240" w:lineRule="auto"/>
      <w:textAlignment w:val="baseline"/>
    </w:pPr>
    <w:rPr>
      <w:rFonts w:ascii="Times New Roman" w:eastAsia="Droid Sans Fallback" w:hAnsi="Times New Roman" w:cs="Lucida Sans"/>
      <w:kern w:val="3"/>
      <w:sz w:val="24"/>
      <w:szCs w:val="24"/>
      <w:lang w:eastAsia="zh-CN" w:bidi="hi-IN"/>
    </w:rPr>
  </w:style>
  <w:style w:type="paragraph" w:customStyle="1" w:styleId="TableContents">
    <w:name w:val="Table Contents"/>
    <w:basedOn w:val="Standard"/>
    <w:rsid w:val="00A133B8"/>
    <w:pPr>
      <w:suppressLineNumbers/>
    </w:pPr>
  </w:style>
  <w:style w:type="paragraph" w:styleId="Prrafodelista">
    <w:name w:val="List Paragraph"/>
    <w:basedOn w:val="Standard"/>
    <w:qFormat/>
    <w:rsid w:val="00A133B8"/>
    <w:pPr>
      <w:suppressAutoHyphens w:val="0"/>
      <w:spacing w:before="0" w:after="160"/>
      <w:ind w:left="720"/>
    </w:pPr>
    <w:rPr>
      <w:rFonts w:ascii="Calibri" w:eastAsia="Calibri" w:hAnsi="Calibri" w:cs="Times New Roman"/>
      <w:kern w:val="0"/>
    </w:rPr>
  </w:style>
  <w:style w:type="paragraph" w:styleId="Textodeglobo">
    <w:name w:val="Balloon Text"/>
    <w:basedOn w:val="Normal"/>
    <w:link w:val="TextodegloboCar"/>
    <w:uiPriority w:val="99"/>
    <w:semiHidden/>
    <w:unhideWhenUsed/>
    <w:rsid w:val="00A133B8"/>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A133B8"/>
    <w:rPr>
      <w:rFonts w:ascii="Segoe UI" w:eastAsia="Droid Sans Fallback"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4597</Characters>
  <Application>Microsoft Office Word</Application>
  <DocSecurity>4</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CARDONA FORÉS, LAURA</dc:creator>
  <cp:keywords/>
  <dc:description/>
  <cp:lastModifiedBy>SANMARTIN GRIÑO, JUAN CARLOS</cp:lastModifiedBy>
  <cp:revision>2</cp:revision>
  <dcterms:created xsi:type="dcterms:W3CDTF">2022-02-01T09:40:00Z</dcterms:created>
  <dcterms:modified xsi:type="dcterms:W3CDTF">2022-02-01T09:40:00Z</dcterms:modified>
</cp:coreProperties>
</file>